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863536">
        <w:trPr>
          <w:trHeight w:hRule="exact" w:val="1528"/>
        </w:trPr>
        <w:tc>
          <w:tcPr>
            <w:tcW w:w="143" w:type="dxa"/>
          </w:tcPr>
          <w:p w:rsidR="00863536" w:rsidRDefault="00863536"/>
        </w:tc>
        <w:tc>
          <w:tcPr>
            <w:tcW w:w="285" w:type="dxa"/>
          </w:tcPr>
          <w:p w:rsidR="00863536" w:rsidRDefault="00863536"/>
        </w:tc>
        <w:tc>
          <w:tcPr>
            <w:tcW w:w="710" w:type="dxa"/>
          </w:tcPr>
          <w:p w:rsidR="00863536" w:rsidRDefault="00863536"/>
        </w:tc>
        <w:tc>
          <w:tcPr>
            <w:tcW w:w="1419" w:type="dxa"/>
          </w:tcPr>
          <w:p w:rsidR="00863536" w:rsidRDefault="00863536"/>
        </w:tc>
        <w:tc>
          <w:tcPr>
            <w:tcW w:w="1419" w:type="dxa"/>
          </w:tcPr>
          <w:p w:rsidR="00863536" w:rsidRDefault="00863536"/>
        </w:tc>
        <w:tc>
          <w:tcPr>
            <w:tcW w:w="710" w:type="dxa"/>
          </w:tcPr>
          <w:p w:rsidR="00863536" w:rsidRDefault="00863536"/>
        </w:tc>
        <w:tc>
          <w:tcPr>
            <w:tcW w:w="5543" w:type="dxa"/>
            <w:gridSpan w:val="4"/>
            <w:shd w:val="clear" w:color="000000" w:fill="FFFFFF"/>
            <w:tcMar>
              <w:left w:w="34" w:type="dxa"/>
              <w:right w:w="34" w:type="dxa"/>
            </w:tcMar>
          </w:tcPr>
          <w:p w:rsidR="00863536" w:rsidRDefault="0035647A">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863536">
        <w:trPr>
          <w:trHeight w:hRule="exact" w:val="138"/>
        </w:trPr>
        <w:tc>
          <w:tcPr>
            <w:tcW w:w="143" w:type="dxa"/>
          </w:tcPr>
          <w:p w:rsidR="00863536" w:rsidRDefault="00863536"/>
        </w:tc>
        <w:tc>
          <w:tcPr>
            <w:tcW w:w="285" w:type="dxa"/>
          </w:tcPr>
          <w:p w:rsidR="00863536" w:rsidRDefault="00863536"/>
        </w:tc>
        <w:tc>
          <w:tcPr>
            <w:tcW w:w="710" w:type="dxa"/>
          </w:tcPr>
          <w:p w:rsidR="00863536" w:rsidRDefault="00863536"/>
        </w:tc>
        <w:tc>
          <w:tcPr>
            <w:tcW w:w="1419" w:type="dxa"/>
          </w:tcPr>
          <w:p w:rsidR="00863536" w:rsidRDefault="00863536"/>
        </w:tc>
        <w:tc>
          <w:tcPr>
            <w:tcW w:w="1419" w:type="dxa"/>
          </w:tcPr>
          <w:p w:rsidR="00863536" w:rsidRDefault="00863536"/>
        </w:tc>
        <w:tc>
          <w:tcPr>
            <w:tcW w:w="710" w:type="dxa"/>
          </w:tcPr>
          <w:p w:rsidR="00863536" w:rsidRDefault="00863536"/>
        </w:tc>
        <w:tc>
          <w:tcPr>
            <w:tcW w:w="426" w:type="dxa"/>
          </w:tcPr>
          <w:p w:rsidR="00863536" w:rsidRDefault="00863536"/>
        </w:tc>
        <w:tc>
          <w:tcPr>
            <w:tcW w:w="1277" w:type="dxa"/>
          </w:tcPr>
          <w:p w:rsidR="00863536" w:rsidRDefault="00863536"/>
        </w:tc>
        <w:tc>
          <w:tcPr>
            <w:tcW w:w="993" w:type="dxa"/>
          </w:tcPr>
          <w:p w:rsidR="00863536" w:rsidRDefault="00863536"/>
        </w:tc>
        <w:tc>
          <w:tcPr>
            <w:tcW w:w="2836" w:type="dxa"/>
          </w:tcPr>
          <w:p w:rsidR="00863536" w:rsidRDefault="00863536"/>
        </w:tc>
      </w:tr>
      <w:tr w:rsidR="00863536">
        <w:trPr>
          <w:trHeight w:hRule="exact" w:val="585"/>
        </w:trPr>
        <w:tc>
          <w:tcPr>
            <w:tcW w:w="10221" w:type="dxa"/>
            <w:gridSpan w:val="10"/>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63536" w:rsidRDefault="0035647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63536">
        <w:trPr>
          <w:trHeight w:hRule="exact" w:val="314"/>
        </w:trPr>
        <w:tc>
          <w:tcPr>
            <w:tcW w:w="10221" w:type="dxa"/>
            <w:gridSpan w:val="10"/>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63536">
        <w:trPr>
          <w:trHeight w:hRule="exact" w:val="211"/>
        </w:trPr>
        <w:tc>
          <w:tcPr>
            <w:tcW w:w="143" w:type="dxa"/>
          </w:tcPr>
          <w:p w:rsidR="00863536" w:rsidRDefault="00863536"/>
        </w:tc>
        <w:tc>
          <w:tcPr>
            <w:tcW w:w="285" w:type="dxa"/>
          </w:tcPr>
          <w:p w:rsidR="00863536" w:rsidRDefault="00863536"/>
        </w:tc>
        <w:tc>
          <w:tcPr>
            <w:tcW w:w="710" w:type="dxa"/>
          </w:tcPr>
          <w:p w:rsidR="00863536" w:rsidRDefault="00863536"/>
        </w:tc>
        <w:tc>
          <w:tcPr>
            <w:tcW w:w="1419" w:type="dxa"/>
          </w:tcPr>
          <w:p w:rsidR="00863536" w:rsidRDefault="00863536"/>
        </w:tc>
        <w:tc>
          <w:tcPr>
            <w:tcW w:w="1419" w:type="dxa"/>
          </w:tcPr>
          <w:p w:rsidR="00863536" w:rsidRDefault="00863536"/>
        </w:tc>
        <w:tc>
          <w:tcPr>
            <w:tcW w:w="710" w:type="dxa"/>
          </w:tcPr>
          <w:p w:rsidR="00863536" w:rsidRDefault="00863536"/>
        </w:tc>
        <w:tc>
          <w:tcPr>
            <w:tcW w:w="426" w:type="dxa"/>
          </w:tcPr>
          <w:p w:rsidR="00863536" w:rsidRDefault="00863536"/>
        </w:tc>
        <w:tc>
          <w:tcPr>
            <w:tcW w:w="1277" w:type="dxa"/>
          </w:tcPr>
          <w:p w:rsidR="00863536" w:rsidRDefault="00863536"/>
        </w:tc>
        <w:tc>
          <w:tcPr>
            <w:tcW w:w="993" w:type="dxa"/>
          </w:tcPr>
          <w:p w:rsidR="00863536" w:rsidRDefault="00863536"/>
        </w:tc>
        <w:tc>
          <w:tcPr>
            <w:tcW w:w="2836" w:type="dxa"/>
          </w:tcPr>
          <w:p w:rsidR="00863536" w:rsidRDefault="00863536"/>
        </w:tc>
      </w:tr>
      <w:tr w:rsidR="00863536">
        <w:trPr>
          <w:trHeight w:hRule="exact" w:val="277"/>
        </w:trPr>
        <w:tc>
          <w:tcPr>
            <w:tcW w:w="143" w:type="dxa"/>
          </w:tcPr>
          <w:p w:rsidR="00863536" w:rsidRDefault="00863536"/>
        </w:tc>
        <w:tc>
          <w:tcPr>
            <w:tcW w:w="285" w:type="dxa"/>
          </w:tcPr>
          <w:p w:rsidR="00863536" w:rsidRDefault="00863536"/>
        </w:tc>
        <w:tc>
          <w:tcPr>
            <w:tcW w:w="710" w:type="dxa"/>
          </w:tcPr>
          <w:p w:rsidR="00863536" w:rsidRDefault="00863536"/>
        </w:tc>
        <w:tc>
          <w:tcPr>
            <w:tcW w:w="1419" w:type="dxa"/>
          </w:tcPr>
          <w:p w:rsidR="00863536" w:rsidRDefault="00863536"/>
        </w:tc>
        <w:tc>
          <w:tcPr>
            <w:tcW w:w="1419" w:type="dxa"/>
          </w:tcPr>
          <w:p w:rsidR="00863536" w:rsidRDefault="00863536"/>
        </w:tc>
        <w:tc>
          <w:tcPr>
            <w:tcW w:w="710" w:type="dxa"/>
          </w:tcPr>
          <w:p w:rsidR="00863536" w:rsidRDefault="00863536"/>
        </w:tc>
        <w:tc>
          <w:tcPr>
            <w:tcW w:w="426" w:type="dxa"/>
          </w:tcPr>
          <w:p w:rsidR="00863536" w:rsidRDefault="00863536"/>
        </w:tc>
        <w:tc>
          <w:tcPr>
            <w:tcW w:w="1277" w:type="dxa"/>
          </w:tcPr>
          <w:p w:rsidR="00863536" w:rsidRDefault="00863536"/>
        </w:tc>
        <w:tc>
          <w:tcPr>
            <w:tcW w:w="3842" w:type="dxa"/>
            <w:gridSpan w:val="2"/>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УТВЕРЖДАЮ</w:t>
            </w:r>
          </w:p>
        </w:tc>
      </w:tr>
      <w:tr w:rsidR="00863536">
        <w:trPr>
          <w:trHeight w:hRule="exact" w:val="138"/>
        </w:trPr>
        <w:tc>
          <w:tcPr>
            <w:tcW w:w="143" w:type="dxa"/>
          </w:tcPr>
          <w:p w:rsidR="00863536" w:rsidRDefault="00863536"/>
        </w:tc>
        <w:tc>
          <w:tcPr>
            <w:tcW w:w="285" w:type="dxa"/>
          </w:tcPr>
          <w:p w:rsidR="00863536" w:rsidRDefault="00863536"/>
        </w:tc>
        <w:tc>
          <w:tcPr>
            <w:tcW w:w="710" w:type="dxa"/>
          </w:tcPr>
          <w:p w:rsidR="00863536" w:rsidRDefault="00863536"/>
        </w:tc>
        <w:tc>
          <w:tcPr>
            <w:tcW w:w="1419" w:type="dxa"/>
          </w:tcPr>
          <w:p w:rsidR="00863536" w:rsidRDefault="00863536"/>
        </w:tc>
        <w:tc>
          <w:tcPr>
            <w:tcW w:w="1419" w:type="dxa"/>
          </w:tcPr>
          <w:p w:rsidR="00863536" w:rsidRDefault="00863536"/>
        </w:tc>
        <w:tc>
          <w:tcPr>
            <w:tcW w:w="710" w:type="dxa"/>
          </w:tcPr>
          <w:p w:rsidR="00863536" w:rsidRDefault="00863536"/>
        </w:tc>
        <w:tc>
          <w:tcPr>
            <w:tcW w:w="426" w:type="dxa"/>
          </w:tcPr>
          <w:p w:rsidR="00863536" w:rsidRDefault="00863536"/>
        </w:tc>
        <w:tc>
          <w:tcPr>
            <w:tcW w:w="1277" w:type="dxa"/>
          </w:tcPr>
          <w:p w:rsidR="00863536" w:rsidRDefault="00863536"/>
        </w:tc>
        <w:tc>
          <w:tcPr>
            <w:tcW w:w="993" w:type="dxa"/>
          </w:tcPr>
          <w:p w:rsidR="00863536" w:rsidRDefault="00863536"/>
        </w:tc>
        <w:tc>
          <w:tcPr>
            <w:tcW w:w="2836" w:type="dxa"/>
          </w:tcPr>
          <w:p w:rsidR="00863536" w:rsidRDefault="00863536"/>
        </w:tc>
      </w:tr>
      <w:tr w:rsidR="00863536">
        <w:trPr>
          <w:trHeight w:hRule="exact" w:val="277"/>
        </w:trPr>
        <w:tc>
          <w:tcPr>
            <w:tcW w:w="143" w:type="dxa"/>
          </w:tcPr>
          <w:p w:rsidR="00863536" w:rsidRDefault="00863536"/>
        </w:tc>
        <w:tc>
          <w:tcPr>
            <w:tcW w:w="285" w:type="dxa"/>
          </w:tcPr>
          <w:p w:rsidR="00863536" w:rsidRDefault="00863536"/>
        </w:tc>
        <w:tc>
          <w:tcPr>
            <w:tcW w:w="710" w:type="dxa"/>
          </w:tcPr>
          <w:p w:rsidR="00863536" w:rsidRDefault="00863536"/>
        </w:tc>
        <w:tc>
          <w:tcPr>
            <w:tcW w:w="1419" w:type="dxa"/>
          </w:tcPr>
          <w:p w:rsidR="00863536" w:rsidRDefault="00863536"/>
        </w:tc>
        <w:tc>
          <w:tcPr>
            <w:tcW w:w="1419" w:type="dxa"/>
          </w:tcPr>
          <w:p w:rsidR="00863536" w:rsidRDefault="00863536"/>
        </w:tc>
        <w:tc>
          <w:tcPr>
            <w:tcW w:w="710" w:type="dxa"/>
          </w:tcPr>
          <w:p w:rsidR="00863536" w:rsidRDefault="00863536"/>
        </w:tc>
        <w:tc>
          <w:tcPr>
            <w:tcW w:w="426" w:type="dxa"/>
          </w:tcPr>
          <w:p w:rsidR="00863536" w:rsidRDefault="00863536"/>
        </w:tc>
        <w:tc>
          <w:tcPr>
            <w:tcW w:w="1277" w:type="dxa"/>
          </w:tcPr>
          <w:p w:rsidR="00863536" w:rsidRDefault="00863536"/>
        </w:tc>
        <w:tc>
          <w:tcPr>
            <w:tcW w:w="3842" w:type="dxa"/>
            <w:gridSpan w:val="2"/>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63536">
        <w:trPr>
          <w:trHeight w:hRule="exact" w:val="138"/>
        </w:trPr>
        <w:tc>
          <w:tcPr>
            <w:tcW w:w="143" w:type="dxa"/>
          </w:tcPr>
          <w:p w:rsidR="00863536" w:rsidRDefault="00863536"/>
        </w:tc>
        <w:tc>
          <w:tcPr>
            <w:tcW w:w="285" w:type="dxa"/>
          </w:tcPr>
          <w:p w:rsidR="00863536" w:rsidRDefault="00863536"/>
        </w:tc>
        <w:tc>
          <w:tcPr>
            <w:tcW w:w="710" w:type="dxa"/>
          </w:tcPr>
          <w:p w:rsidR="00863536" w:rsidRDefault="00863536"/>
        </w:tc>
        <w:tc>
          <w:tcPr>
            <w:tcW w:w="1419" w:type="dxa"/>
          </w:tcPr>
          <w:p w:rsidR="00863536" w:rsidRDefault="00863536"/>
        </w:tc>
        <w:tc>
          <w:tcPr>
            <w:tcW w:w="1419" w:type="dxa"/>
          </w:tcPr>
          <w:p w:rsidR="00863536" w:rsidRDefault="00863536"/>
        </w:tc>
        <w:tc>
          <w:tcPr>
            <w:tcW w:w="710" w:type="dxa"/>
          </w:tcPr>
          <w:p w:rsidR="00863536" w:rsidRDefault="00863536"/>
        </w:tc>
        <w:tc>
          <w:tcPr>
            <w:tcW w:w="426" w:type="dxa"/>
          </w:tcPr>
          <w:p w:rsidR="00863536" w:rsidRDefault="00863536"/>
        </w:tc>
        <w:tc>
          <w:tcPr>
            <w:tcW w:w="1277" w:type="dxa"/>
          </w:tcPr>
          <w:p w:rsidR="00863536" w:rsidRDefault="00863536"/>
        </w:tc>
        <w:tc>
          <w:tcPr>
            <w:tcW w:w="993" w:type="dxa"/>
          </w:tcPr>
          <w:p w:rsidR="00863536" w:rsidRDefault="00863536"/>
        </w:tc>
        <w:tc>
          <w:tcPr>
            <w:tcW w:w="2836" w:type="dxa"/>
          </w:tcPr>
          <w:p w:rsidR="00863536" w:rsidRDefault="00863536"/>
        </w:tc>
      </w:tr>
      <w:tr w:rsidR="00863536">
        <w:trPr>
          <w:trHeight w:hRule="exact" w:val="277"/>
        </w:trPr>
        <w:tc>
          <w:tcPr>
            <w:tcW w:w="143" w:type="dxa"/>
          </w:tcPr>
          <w:p w:rsidR="00863536" w:rsidRDefault="00863536"/>
        </w:tc>
        <w:tc>
          <w:tcPr>
            <w:tcW w:w="285" w:type="dxa"/>
          </w:tcPr>
          <w:p w:rsidR="00863536" w:rsidRDefault="00863536"/>
        </w:tc>
        <w:tc>
          <w:tcPr>
            <w:tcW w:w="710" w:type="dxa"/>
          </w:tcPr>
          <w:p w:rsidR="00863536" w:rsidRDefault="00863536"/>
        </w:tc>
        <w:tc>
          <w:tcPr>
            <w:tcW w:w="1419" w:type="dxa"/>
          </w:tcPr>
          <w:p w:rsidR="00863536" w:rsidRDefault="00863536"/>
        </w:tc>
        <w:tc>
          <w:tcPr>
            <w:tcW w:w="1419" w:type="dxa"/>
          </w:tcPr>
          <w:p w:rsidR="00863536" w:rsidRDefault="00863536"/>
        </w:tc>
        <w:tc>
          <w:tcPr>
            <w:tcW w:w="710" w:type="dxa"/>
          </w:tcPr>
          <w:p w:rsidR="00863536" w:rsidRDefault="00863536"/>
        </w:tc>
        <w:tc>
          <w:tcPr>
            <w:tcW w:w="426" w:type="dxa"/>
          </w:tcPr>
          <w:p w:rsidR="00863536" w:rsidRDefault="00863536"/>
        </w:tc>
        <w:tc>
          <w:tcPr>
            <w:tcW w:w="1277" w:type="dxa"/>
          </w:tcPr>
          <w:p w:rsidR="00863536" w:rsidRDefault="00863536"/>
        </w:tc>
        <w:tc>
          <w:tcPr>
            <w:tcW w:w="3842" w:type="dxa"/>
            <w:gridSpan w:val="2"/>
            <w:shd w:val="clear" w:color="000000" w:fill="FFFFFF"/>
            <w:tcMar>
              <w:left w:w="34" w:type="dxa"/>
              <w:right w:w="34" w:type="dxa"/>
            </w:tcMar>
          </w:tcPr>
          <w:p w:rsidR="00863536" w:rsidRDefault="0035647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63536">
        <w:trPr>
          <w:trHeight w:hRule="exact" w:val="138"/>
        </w:trPr>
        <w:tc>
          <w:tcPr>
            <w:tcW w:w="143" w:type="dxa"/>
          </w:tcPr>
          <w:p w:rsidR="00863536" w:rsidRDefault="00863536"/>
        </w:tc>
        <w:tc>
          <w:tcPr>
            <w:tcW w:w="285" w:type="dxa"/>
          </w:tcPr>
          <w:p w:rsidR="00863536" w:rsidRDefault="00863536"/>
        </w:tc>
        <w:tc>
          <w:tcPr>
            <w:tcW w:w="710" w:type="dxa"/>
          </w:tcPr>
          <w:p w:rsidR="00863536" w:rsidRDefault="00863536"/>
        </w:tc>
        <w:tc>
          <w:tcPr>
            <w:tcW w:w="1419" w:type="dxa"/>
          </w:tcPr>
          <w:p w:rsidR="00863536" w:rsidRDefault="00863536"/>
        </w:tc>
        <w:tc>
          <w:tcPr>
            <w:tcW w:w="1419" w:type="dxa"/>
          </w:tcPr>
          <w:p w:rsidR="00863536" w:rsidRDefault="00863536"/>
        </w:tc>
        <w:tc>
          <w:tcPr>
            <w:tcW w:w="710" w:type="dxa"/>
          </w:tcPr>
          <w:p w:rsidR="00863536" w:rsidRDefault="00863536"/>
        </w:tc>
        <w:tc>
          <w:tcPr>
            <w:tcW w:w="426" w:type="dxa"/>
          </w:tcPr>
          <w:p w:rsidR="00863536" w:rsidRDefault="00863536"/>
        </w:tc>
        <w:tc>
          <w:tcPr>
            <w:tcW w:w="1277" w:type="dxa"/>
          </w:tcPr>
          <w:p w:rsidR="00863536" w:rsidRDefault="00863536"/>
        </w:tc>
        <w:tc>
          <w:tcPr>
            <w:tcW w:w="993" w:type="dxa"/>
          </w:tcPr>
          <w:p w:rsidR="00863536" w:rsidRDefault="00863536"/>
        </w:tc>
        <w:tc>
          <w:tcPr>
            <w:tcW w:w="2836" w:type="dxa"/>
          </w:tcPr>
          <w:p w:rsidR="00863536" w:rsidRDefault="00863536"/>
        </w:tc>
      </w:tr>
      <w:tr w:rsidR="00863536">
        <w:trPr>
          <w:trHeight w:hRule="exact" w:val="277"/>
        </w:trPr>
        <w:tc>
          <w:tcPr>
            <w:tcW w:w="143" w:type="dxa"/>
          </w:tcPr>
          <w:p w:rsidR="00863536" w:rsidRDefault="00863536"/>
        </w:tc>
        <w:tc>
          <w:tcPr>
            <w:tcW w:w="285" w:type="dxa"/>
          </w:tcPr>
          <w:p w:rsidR="00863536" w:rsidRDefault="00863536"/>
        </w:tc>
        <w:tc>
          <w:tcPr>
            <w:tcW w:w="710" w:type="dxa"/>
          </w:tcPr>
          <w:p w:rsidR="00863536" w:rsidRDefault="00863536"/>
        </w:tc>
        <w:tc>
          <w:tcPr>
            <w:tcW w:w="1419" w:type="dxa"/>
          </w:tcPr>
          <w:p w:rsidR="00863536" w:rsidRDefault="00863536"/>
        </w:tc>
        <w:tc>
          <w:tcPr>
            <w:tcW w:w="1419" w:type="dxa"/>
          </w:tcPr>
          <w:p w:rsidR="00863536" w:rsidRDefault="00863536"/>
        </w:tc>
        <w:tc>
          <w:tcPr>
            <w:tcW w:w="710" w:type="dxa"/>
          </w:tcPr>
          <w:p w:rsidR="00863536" w:rsidRDefault="00863536"/>
        </w:tc>
        <w:tc>
          <w:tcPr>
            <w:tcW w:w="426" w:type="dxa"/>
          </w:tcPr>
          <w:p w:rsidR="00863536" w:rsidRDefault="00863536"/>
        </w:tc>
        <w:tc>
          <w:tcPr>
            <w:tcW w:w="1277" w:type="dxa"/>
          </w:tcPr>
          <w:p w:rsidR="00863536" w:rsidRDefault="00863536"/>
        </w:tc>
        <w:tc>
          <w:tcPr>
            <w:tcW w:w="3842" w:type="dxa"/>
            <w:gridSpan w:val="2"/>
            <w:shd w:val="clear" w:color="000000" w:fill="FFFFFF"/>
            <w:tcMar>
              <w:left w:w="34" w:type="dxa"/>
              <w:right w:w="34" w:type="dxa"/>
            </w:tcMar>
          </w:tcPr>
          <w:p w:rsidR="00863536" w:rsidRDefault="0035647A">
            <w:pPr>
              <w:spacing w:after="0" w:line="240" w:lineRule="auto"/>
              <w:jc w:val="right"/>
              <w:rPr>
                <w:sz w:val="24"/>
                <w:szCs w:val="24"/>
              </w:rPr>
            </w:pPr>
            <w:r>
              <w:rPr>
                <w:rFonts w:ascii="Times New Roman" w:hAnsi="Times New Roman" w:cs="Times New Roman"/>
                <w:color w:val="000000"/>
                <w:sz w:val="24"/>
                <w:szCs w:val="24"/>
              </w:rPr>
              <w:t>30.08.2021 г.</w:t>
            </w:r>
          </w:p>
        </w:tc>
      </w:tr>
      <w:tr w:rsidR="00863536">
        <w:trPr>
          <w:trHeight w:hRule="exact" w:val="277"/>
        </w:trPr>
        <w:tc>
          <w:tcPr>
            <w:tcW w:w="143" w:type="dxa"/>
          </w:tcPr>
          <w:p w:rsidR="00863536" w:rsidRDefault="00863536"/>
        </w:tc>
        <w:tc>
          <w:tcPr>
            <w:tcW w:w="285" w:type="dxa"/>
          </w:tcPr>
          <w:p w:rsidR="00863536" w:rsidRDefault="00863536"/>
        </w:tc>
        <w:tc>
          <w:tcPr>
            <w:tcW w:w="710" w:type="dxa"/>
          </w:tcPr>
          <w:p w:rsidR="00863536" w:rsidRDefault="00863536"/>
        </w:tc>
        <w:tc>
          <w:tcPr>
            <w:tcW w:w="1419" w:type="dxa"/>
          </w:tcPr>
          <w:p w:rsidR="00863536" w:rsidRDefault="00863536"/>
        </w:tc>
        <w:tc>
          <w:tcPr>
            <w:tcW w:w="1419" w:type="dxa"/>
          </w:tcPr>
          <w:p w:rsidR="00863536" w:rsidRDefault="00863536"/>
        </w:tc>
        <w:tc>
          <w:tcPr>
            <w:tcW w:w="710" w:type="dxa"/>
          </w:tcPr>
          <w:p w:rsidR="00863536" w:rsidRDefault="00863536"/>
        </w:tc>
        <w:tc>
          <w:tcPr>
            <w:tcW w:w="426" w:type="dxa"/>
          </w:tcPr>
          <w:p w:rsidR="00863536" w:rsidRDefault="00863536"/>
        </w:tc>
        <w:tc>
          <w:tcPr>
            <w:tcW w:w="1277" w:type="dxa"/>
          </w:tcPr>
          <w:p w:rsidR="00863536" w:rsidRDefault="00863536"/>
        </w:tc>
        <w:tc>
          <w:tcPr>
            <w:tcW w:w="993" w:type="dxa"/>
          </w:tcPr>
          <w:p w:rsidR="00863536" w:rsidRDefault="00863536"/>
        </w:tc>
        <w:tc>
          <w:tcPr>
            <w:tcW w:w="2836" w:type="dxa"/>
          </w:tcPr>
          <w:p w:rsidR="00863536" w:rsidRDefault="00863536"/>
        </w:tc>
      </w:tr>
      <w:tr w:rsidR="00863536">
        <w:trPr>
          <w:trHeight w:hRule="exact" w:val="416"/>
        </w:trPr>
        <w:tc>
          <w:tcPr>
            <w:tcW w:w="10221" w:type="dxa"/>
            <w:gridSpan w:val="10"/>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63536" w:rsidRPr="00F154BC">
        <w:trPr>
          <w:trHeight w:hRule="exact" w:val="775"/>
        </w:trPr>
        <w:tc>
          <w:tcPr>
            <w:tcW w:w="143" w:type="dxa"/>
          </w:tcPr>
          <w:p w:rsidR="00863536" w:rsidRDefault="00863536"/>
        </w:tc>
        <w:tc>
          <w:tcPr>
            <w:tcW w:w="285" w:type="dxa"/>
          </w:tcPr>
          <w:p w:rsidR="00863536" w:rsidRDefault="00863536"/>
        </w:tc>
        <w:tc>
          <w:tcPr>
            <w:tcW w:w="710" w:type="dxa"/>
          </w:tcPr>
          <w:p w:rsidR="00863536" w:rsidRDefault="00863536"/>
        </w:tc>
        <w:tc>
          <w:tcPr>
            <w:tcW w:w="1419" w:type="dxa"/>
          </w:tcPr>
          <w:p w:rsidR="00863536" w:rsidRDefault="00863536"/>
        </w:tc>
        <w:tc>
          <w:tcPr>
            <w:tcW w:w="4834" w:type="dxa"/>
            <w:gridSpan w:val="5"/>
            <w:shd w:val="clear" w:color="000000" w:fill="FFFFFF"/>
            <w:tcMar>
              <w:left w:w="34" w:type="dxa"/>
              <w:right w:w="34" w:type="dxa"/>
            </w:tcMar>
          </w:tcPr>
          <w:p w:rsidR="00863536" w:rsidRPr="00F154BC" w:rsidRDefault="0035647A">
            <w:pPr>
              <w:spacing w:after="0" w:line="240" w:lineRule="auto"/>
              <w:jc w:val="center"/>
              <w:rPr>
                <w:sz w:val="32"/>
                <w:szCs w:val="32"/>
                <w:lang w:val="ru-RU"/>
              </w:rPr>
            </w:pPr>
            <w:r w:rsidRPr="00F154BC">
              <w:rPr>
                <w:rFonts w:ascii="Times New Roman" w:hAnsi="Times New Roman" w:cs="Times New Roman"/>
                <w:color w:val="000000"/>
                <w:sz w:val="32"/>
                <w:szCs w:val="32"/>
                <w:lang w:val="ru-RU"/>
              </w:rPr>
              <w:t>Имитационное моделирование</w:t>
            </w:r>
          </w:p>
          <w:p w:rsidR="00863536" w:rsidRPr="00F154BC" w:rsidRDefault="0035647A">
            <w:pPr>
              <w:spacing w:after="0" w:line="240" w:lineRule="auto"/>
              <w:jc w:val="center"/>
              <w:rPr>
                <w:sz w:val="32"/>
                <w:szCs w:val="32"/>
                <w:lang w:val="ru-RU"/>
              </w:rPr>
            </w:pPr>
            <w:r w:rsidRPr="00F154BC">
              <w:rPr>
                <w:rFonts w:ascii="Times New Roman" w:hAnsi="Times New Roman" w:cs="Times New Roman"/>
                <w:color w:val="000000"/>
                <w:sz w:val="32"/>
                <w:szCs w:val="32"/>
                <w:lang w:val="ru-RU"/>
              </w:rPr>
              <w:t>К.М.02.ДВ.01.02</w:t>
            </w:r>
          </w:p>
        </w:tc>
        <w:tc>
          <w:tcPr>
            <w:tcW w:w="2836" w:type="dxa"/>
          </w:tcPr>
          <w:p w:rsidR="00863536" w:rsidRPr="00F154BC" w:rsidRDefault="00863536">
            <w:pPr>
              <w:rPr>
                <w:lang w:val="ru-RU"/>
              </w:rPr>
            </w:pPr>
          </w:p>
        </w:tc>
      </w:tr>
      <w:tr w:rsidR="00863536">
        <w:trPr>
          <w:trHeight w:hRule="exact" w:val="277"/>
        </w:trPr>
        <w:tc>
          <w:tcPr>
            <w:tcW w:w="10221" w:type="dxa"/>
            <w:gridSpan w:val="10"/>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63536" w:rsidRPr="00F154BC">
        <w:trPr>
          <w:trHeight w:hRule="exact" w:val="1396"/>
        </w:trPr>
        <w:tc>
          <w:tcPr>
            <w:tcW w:w="143" w:type="dxa"/>
          </w:tcPr>
          <w:p w:rsidR="00863536" w:rsidRDefault="00863536"/>
        </w:tc>
        <w:tc>
          <w:tcPr>
            <w:tcW w:w="285" w:type="dxa"/>
          </w:tcPr>
          <w:p w:rsidR="00863536" w:rsidRDefault="00863536"/>
        </w:tc>
        <w:tc>
          <w:tcPr>
            <w:tcW w:w="9795" w:type="dxa"/>
            <w:gridSpan w:val="8"/>
            <w:shd w:val="clear" w:color="000000" w:fill="FFFFFF"/>
            <w:tcMar>
              <w:left w:w="34" w:type="dxa"/>
              <w:right w:w="34" w:type="dxa"/>
            </w:tcMar>
          </w:tcPr>
          <w:p w:rsidR="00863536" w:rsidRPr="00F154BC" w:rsidRDefault="0035647A">
            <w:pPr>
              <w:spacing w:after="0" w:line="240" w:lineRule="auto"/>
              <w:jc w:val="center"/>
              <w:rPr>
                <w:sz w:val="24"/>
                <w:szCs w:val="24"/>
                <w:lang w:val="ru-RU"/>
              </w:rPr>
            </w:pPr>
            <w:r w:rsidRPr="00F154BC">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863536" w:rsidRPr="00F154BC" w:rsidRDefault="0035647A">
            <w:pPr>
              <w:spacing w:after="0" w:line="240" w:lineRule="auto"/>
              <w:jc w:val="center"/>
              <w:rPr>
                <w:sz w:val="24"/>
                <w:szCs w:val="24"/>
                <w:lang w:val="ru-RU"/>
              </w:rPr>
            </w:pPr>
            <w:r w:rsidRPr="00F154BC">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863536" w:rsidRPr="00F154BC" w:rsidRDefault="0035647A">
            <w:pPr>
              <w:spacing w:after="0" w:line="240" w:lineRule="auto"/>
              <w:jc w:val="center"/>
              <w:rPr>
                <w:sz w:val="24"/>
                <w:szCs w:val="24"/>
                <w:lang w:val="ru-RU"/>
              </w:rPr>
            </w:pPr>
            <w:r w:rsidRPr="00F154B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63536" w:rsidRPr="00F154BC">
        <w:trPr>
          <w:trHeight w:hRule="exact" w:val="138"/>
        </w:trPr>
        <w:tc>
          <w:tcPr>
            <w:tcW w:w="143" w:type="dxa"/>
          </w:tcPr>
          <w:p w:rsidR="00863536" w:rsidRPr="00F154BC" w:rsidRDefault="00863536">
            <w:pPr>
              <w:rPr>
                <w:lang w:val="ru-RU"/>
              </w:rPr>
            </w:pPr>
          </w:p>
        </w:tc>
        <w:tc>
          <w:tcPr>
            <w:tcW w:w="285" w:type="dxa"/>
          </w:tcPr>
          <w:p w:rsidR="00863536" w:rsidRPr="00F154BC" w:rsidRDefault="00863536">
            <w:pPr>
              <w:rPr>
                <w:lang w:val="ru-RU"/>
              </w:rPr>
            </w:pPr>
          </w:p>
        </w:tc>
        <w:tc>
          <w:tcPr>
            <w:tcW w:w="710" w:type="dxa"/>
          </w:tcPr>
          <w:p w:rsidR="00863536" w:rsidRPr="00F154BC" w:rsidRDefault="00863536">
            <w:pPr>
              <w:rPr>
                <w:lang w:val="ru-RU"/>
              </w:rPr>
            </w:pPr>
          </w:p>
        </w:tc>
        <w:tc>
          <w:tcPr>
            <w:tcW w:w="1419" w:type="dxa"/>
          </w:tcPr>
          <w:p w:rsidR="00863536" w:rsidRPr="00F154BC" w:rsidRDefault="00863536">
            <w:pPr>
              <w:rPr>
                <w:lang w:val="ru-RU"/>
              </w:rPr>
            </w:pPr>
          </w:p>
        </w:tc>
        <w:tc>
          <w:tcPr>
            <w:tcW w:w="1419" w:type="dxa"/>
          </w:tcPr>
          <w:p w:rsidR="00863536" w:rsidRPr="00F154BC" w:rsidRDefault="00863536">
            <w:pPr>
              <w:rPr>
                <w:lang w:val="ru-RU"/>
              </w:rPr>
            </w:pPr>
          </w:p>
        </w:tc>
        <w:tc>
          <w:tcPr>
            <w:tcW w:w="710" w:type="dxa"/>
          </w:tcPr>
          <w:p w:rsidR="00863536" w:rsidRPr="00F154BC" w:rsidRDefault="00863536">
            <w:pPr>
              <w:rPr>
                <w:lang w:val="ru-RU"/>
              </w:rPr>
            </w:pPr>
          </w:p>
        </w:tc>
        <w:tc>
          <w:tcPr>
            <w:tcW w:w="426" w:type="dxa"/>
          </w:tcPr>
          <w:p w:rsidR="00863536" w:rsidRPr="00F154BC" w:rsidRDefault="00863536">
            <w:pPr>
              <w:rPr>
                <w:lang w:val="ru-RU"/>
              </w:rPr>
            </w:pPr>
          </w:p>
        </w:tc>
        <w:tc>
          <w:tcPr>
            <w:tcW w:w="1277" w:type="dxa"/>
          </w:tcPr>
          <w:p w:rsidR="00863536" w:rsidRPr="00F154BC" w:rsidRDefault="00863536">
            <w:pPr>
              <w:rPr>
                <w:lang w:val="ru-RU"/>
              </w:rPr>
            </w:pPr>
          </w:p>
        </w:tc>
        <w:tc>
          <w:tcPr>
            <w:tcW w:w="993" w:type="dxa"/>
          </w:tcPr>
          <w:p w:rsidR="00863536" w:rsidRPr="00F154BC" w:rsidRDefault="00863536">
            <w:pPr>
              <w:rPr>
                <w:lang w:val="ru-RU"/>
              </w:rPr>
            </w:pPr>
          </w:p>
        </w:tc>
        <w:tc>
          <w:tcPr>
            <w:tcW w:w="2836" w:type="dxa"/>
          </w:tcPr>
          <w:p w:rsidR="00863536" w:rsidRPr="00F154BC" w:rsidRDefault="00863536">
            <w:pPr>
              <w:rPr>
                <w:lang w:val="ru-RU"/>
              </w:rPr>
            </w:pPr>
          </w:p>
        </w:tc>
      </w:tr>
      <w:tr w:rsidR="00863536" w:rsidRPr="00F154BC">
        <w:trPr>
          <w:trHeight w:hRule="exact" w:val="833"/>
        </w:trPr>
        <w:tc>
          <w:tcPr>
            <w:tcW w:w="10221" w:type="dxa"/>
            <w:gridSpan w:val="10"/>
            <w:shd w:val="clear" w:color="000000" w:fill="FFFFFF"/>
            <w:tcMar>
              <w:left w:w="34" w:type="dxa"/>
              <w:right w:w="34" w:type="dxa"/>
            </w:tcMar>
          </w:tcPr>
          <w:p w:rsidR="00863536" w:rsidRPr="00F154BC" w:rsidRDefault="0035647A">
            <w:pPr>
              <w:spacing w:after="0" w:line="240" w:lineRule="auto"/>
              <w:jc w:val="center"/>
              <w:rPr>
                <w:sz w:val="24"/>
                <w:szCs w:val="24"/>
                <w:lang w:val="ru-RU"/>
              </w:rPr>
            </w:pPr>
            <w:r w:rsidRPr="00F154BC">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863536" w:rsidRPr="00F154BC">
        <w:trPr>
          <w:trHeight w:hRule="exact" w:val="416"/>
        </w:trPr>
        <w:tc>
          <w:tcPr>
            <w:tcW w:w="143" w:type="dxa"/>
          </w:tcPr>
          <w:p w:rsidR="00863536" w:rsidRPr="00F154BC" w:rsidRDefault="00863536">
            <w:pPr>
              <w:rPr>
                <w:lang w:val="ru-RU"/>
              </w:rPr>
            </w:pPr>
          </w:p>
        </w:tc>
        <w:tc>
          <w:tcPr>
            <w:tcW w:w="285" w:type="dxa"/>
          </w:tcPr>
          <w:p w:rsidR="00863536" w:rsidRPr="00F154BC" w:rsidRDefault="00863536">
            <w:pPr>
              <w:rPr>
                <w:lang w:val="ru-RU"/>
              </w:rPr>
            </w:pPr>
          </w:p>
        </w:tc>
        <w:tc>
          <w:tcPr>
            <w:tcW w:w="710" w:type="dxa"/>
          </w:tcPr>
          <w:p w:rsidR="00863536" w:rsidRPr="00F154BC" w:rsidRDefault="00863536">
            <w:pPr>
              <w:rPr>
                <w:lang w:val="ru-RU"/>
              </w:rPr>
            </w:pPr>
          </w:p>
        </w:tc>
        <w:tc>
          <w:tcPr>
            <w:tcW w:w="1419" w:type="dxa"/>
          </w:tcPr>
          <w:p w:rsidR="00863536" w:rsidRPr="00F154BC" w:rsidRDefault="00863536">
            <w:pPr>
              <w:rPr>
                <w:lang w:val="ru-RU"/>
              </w:rPr>
            </w:pPr>
          </w:p>
        </w:tc>
        <w:tc>
          <w:tcPr>
            <w:tcW w:w="1419" w:type="dxa"/>
          </w:tcPr>
          <w:p w:rsidR="00863536" w:rsidRPr="00F154BC" w:rsidRDefault="00863536">
            <w:pPr>
              <w:rPr>
                <w:lang w:val="ru-RU"/>
              </w:rPr>
            </w:pPr>
          </w:p>
        </w:tc>
        <w:tc>
          <w:tcPr>
            <w:tcW w:w="710" w:type="dxa"/>
          </w:tcPr>
          <w:p w:rsidR="00863536" w:rsidRPr="00F154BC" w:rsidRDefault="00863536">
            <w:pPr>
              <w:rPr>
                <w:lang w:val="ru-RU"/>
              </w:rPr>
            </w:pPr>
          </w:p>
        </w:tc>
        <w:tc>
          <w:tcPr>
            <w:tcW w:w="426" w:type="dxa"/>
          </w:tcPr>
          <w:p w:rsidR="00863536" w:rsidRPr="00F154BC" w:rsidRDefault="00863536">
            <w:pPr>
              <w:rPr>
                <w:lang w:val="ru-RU"/>
              </w:rPr>
            </w:pPr>
          </w:p>
        </w:tc>
        <w:tc>
          <w:tcPr>
            <w:tcW w:w="1277" w:type="dxa"/>
          </w:tcPr>
          <w:p w:rsidR="00863536" w:rsidRPr="00F154BC" w:rsidRDefault="00863536">
            <w:pPr>
              <w:rPr>
                <w:lang w:val="ru-RU"/>
              </w:rPr>
            </w:pPr>
          </w:p>
        </w:tc>
        <w:tc>
          <w:tcPr>
            <w:tcW w:w="993" w:type="dxa"/>
          </w:tcPr>
          <w:p w:rsidR="00863536" w:rsidRPr="00F154BC" w:rsidRDefault="00863536">
            <w:pPr>
              <w:rPr>
                <w:lang w:val="ru-RU"/>
              </w:rPr>
            </w:pPr>
          </w:p>
        </w:tc>
        <w:tc>
          <w:tcPr>
            <w:tcW w:w="2836" w:type="dxa"/>
          </w:tcPr>
          <w:p w:rsidR="00863536" w:rsidRPr="00F154BC" w:rsidRDefault="00863536">
            <w:pPr>
              <w:rPr>
                <w:lang w:val="ru-RU"/>
              </w:rPr>
            </w:pPr>
          </w:p>
        </w:tc>
      </w:tr>
      <w:tr w:rsidR="00863536">
        <w:trPr>
          <w:trHeight w:hRule="exact" w:val="277"/>
        </w:trPr>
        <w:tc>
          <w:tcPr>
            <w:tcW w:w="3984" w:type="dxa"/>
            <w:gridSpan w:val="5"/>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63536" w:rsidRDefault="00863536"/>
        </w:tc>
        <w:tc>
          <w:tcPr>
            <w:tcW w:w="426" w:type="dxa"/>
          </w:tcPr>
          <w:p w:rsidR="00863536" w:rsidRDefault="00863536"/>
        </w:tc>
        <w:tc>
          <w:tcPr>
            <w:tcW w:w="1277" w:type="dxa"/>
          </w:tcPr>
          <w:p w:rsidR="00863536" w:rsidRDefault="00863536"/>
        </w:tc>
        <w:tc>
          <w:tcPr>
            <w:tcW w:w="993" w:type="dxa"/>
          </w:tcPr>
          <w:p w:rsidR="00863536" w:rsidRDefault="00863536"/>
        </w:tc>
        <w:tc>
          <w:tcPr>
            <w:tcW w:w="2836" w:type="dxa"/>
          </w:tcPr>
          <w:p w:rsidR="00863536" w:rsidRDefault="00863536"/>
        </w:tc>
      </w:tr>
      <w:tr w:rsidR="00863536">
        <w:trPr>
          <w:trHeight w:hRule="exact" w:val="155"/>
        </w:trPr>
        <w:tc>
          <w:tcPr>
            <w:tcW w:w="143" w:type="dxa"/>
          </w:tcPr>
          <w:p w:rsidR="00863536" w:rsidRDefault="00863536"/>
        </w:tc>
        <w:tc>
          <w:tcPr>
            <w:tcW w:w="285" w:type="dxa"/>
          </w:tcPr>
          <w:p w:rsidR="00863536" w:rsidRDefault="00863536"/>
        </w:tc>
        <w:tc>
          <w:tcPr>
            <w:tcW w:w="710" w:type="dxa"/>
          </w:tcPr>
          <w:p w:rsidR="00863536" w:rsidRDefault="00863536"/>
        </w:tc>
        <w:tc>
          <w:tcPr>
            <w:tcW w:w="1419" w:type="dxa"/>
          </w:tcPr>
          <w:p w:rsidR="00863536" w:rsidRDefault="00863536"/>
        </w:tc>
        <w:tc>
          <w:tcPr>
            <w:tcW w:w="1419" w:type="dxa"/>
          </w:tcPr>
          <w:p w:rsidR="00863536" w:rsidRDefault="00863536"/>
        </w:tc>
        <w:tc>
          <w:tcPr>
            <w:tcW w:w="710" w:type="dxa"/>
          </w:tcPr>
          <w:p w:rsidR="00863536" w:rsidRDefault="00863536"/>
        </w:tc>
        <w:tc>
          <w:tcPr>
            <w:tcW w:w="426" w:type="dxa"/>
          </w:tcPr>
          <w:p w:rsidR="00863536" w:rsidRDefault="00863536"/>
        </w:tc>
        <w:tc>
          <w:tcPr>
            <w:tcW w:w="1277" w:type="dxa"/>
          </w:tcPr>
          <w:p w:rsidR="00863536" w:rsidRDefault="00863536"/>
        </w:tc>
        <w:tc>
          <w:tcPr>
            <w:tcW w:w="993" w:type="dxa"/>
          </w:tcPr>
          <w:p w:rsidR="00863536" w:rsidRDefault="00863536"/>
        </w:tc>
        <w:tc>
          <w:tcPr>
            <w:tcW w:w="2836" w:type="dxa"/>
          </w:tcPr>
          <w:p w:rsidR="00863536" w:rsidRDefault="00863536"/>
        </w:tc>
      </w:tr>
      <w:tr w:rsidR="00863536" w:rsidRPr="00F154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СВЯЗЬ, ИНФОРМАЦИОННЫЕ И КОММУНИКАЦИОННЫЕ ТЕХНОЛОГИИ</w:t>
            </w:r>
          </w:p>
        </w:tc>
      </w:tr>
      <w:tr w:rsidR="0086353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ПРОГРАММИСТ</w:t>
            </w:r>
          </w:p>
        </w:tc>
      </w:tr>
      <w:tr w:rsidR="0086353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63536" w:rsidRDefault="0086353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863536"/>
        </w:tc>
      </w:tr>
      <w:tr w:rsidR="0086353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86353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63536" w:rsidRDefault="0086353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863536"/>
        </w:tc>
      </w:tr>
      <w:tr w:rsidR="0086353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86353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63536" w:rsidRDefault="0086353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863536"/>
        </w:tc>
      </w:tr>
      <w:tr w:rsidR="0086353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СИСТЕМНЫЙ АНАЛИТИК</w:t>
            </w:r>
          </w:p>
        </w:tc>
      </w:tr>
      <w:tr w:rsidR="0086353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63536" w:rsidRDefault="0086353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863536"/>
        </w:tc>
      </w:tr>
      <w:tr w:rsidR="00863536">
        <w:trPr>
          <w:trHeight w:hRule="exact" w:val="124"/>
        </w:trPr>
        <w:tc>
          <w:tcPr>
            <w:tcW w:w="143" w:type="dxa"/>
          </w:tcPr>
          <w:p w:rsidR="00863536" w:rsidRDefault="00863536"/>
        </w:tc>
        <w:tc>
          <w:tcPr>
            <w:tcW w:w="285" w:type="dxa"/>
          </w:tcPr>
          <w:p w:rsidR="00863536" w:rsidRDefault="00863536"/>
        </w:tc>
        <w:tc>
          <w:tcPr>
            <w:tcW w:w="710" w:type="dxa"/>
          </w:tcPr>
          <w:p w:rsidR="00863536" w:rsidRDefault="00863536"/>
        </w:tc>
        <w:tc>
          <w:tcPr>
            <w:tcW w:w="1419" w:type="dxa"/>
          </w:tcPr>
          <w:p w:rsidR="00863536" w:rsidRDefault="00863536"/>
        </w:tc>
        <w:tc>
          <w:tcPr>
            <w:tcW w:w="1419" w:type="dxa"/>
          </w:tcPr>
          <w:p w:rsidR="00863536" w:rsidRDefault="00863536"/>
        </w:tc>
        <w:tc>
          <w:tcPr>
            <w:tcW w:w="710" w:type="dxa"/>
          </w:tcPr>
          <w:p w:rsidR="00863536" w:rsidRDefault="00863536"/>
        </w:tc>
        <w:tc>
          <w:tcPr>
            <w:tcW w:w="426" w:type="dxa"/>
          </w:tcPr>
          <w:p w:rsidR="00863536" w:rsidRDefault="00863536"/>
        </w:tc>
        <w:tc>
          <w:tcPr>
            <w:tcW w:w="1277" w:type="dxa"/>
          </w:tcPr>
          <w:p w:rsidR="00863536" w:rsidRDefault="00863536"/>
        </w:tc>
        <w:tc>
          <w:tcPr>
            <w:tcW w:w="993" w:type="dxa"/>
          </w:tcPr>
          <w:p w:rsidR="00863536" w:rsidRDefault="00863536"/>
        </w:tc>
        <w:tc>
          <w:tcPr>
            <w:tcW w:w="2836" w:type="dxa"/>
          </w:tcPr>
          <w:p w:rsidR="00863536" w:rsidRDefault="00863536"/>
        </w:tc>
      </w:tr>
      <w:tr w:rsidR="00863536">
        <w:trPr>
          <w:trHeight w:hRule="exact" w:val="277"/>
        </w:trPr>
        <w:tc>
          <w:tcPr>
            <w:tcW w:w="5118" w:type="dxa"/>
            <w:gridSpan w:val="7"/>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863536">
        <w:trPr>
          <w:trHeight w:hRule="exact" w:val="307"/>
        </w:trPr>
        <w:tc>
          <w:tcPr>
            <w:tcW w:w="143" w:type="dxa"/>
          </w:tcPr>
          <w:p w:rsidR="00863536" w:rsidRDefault="00863536"/>
        </w:tc>
        <w:tc>
          <w:tcPr>
            <w:tcW w:w="285" w:type="dxa"/>
          </w:tcPr>
          <w:p w:rsidR="00863536" w:rsidRDefault="00863536"/>
        </w:tc>
        <w:tc>
          <w:tcPr>
            <w:tcW w:w="710" w:type="dxa"/>
          </w:tcPr>
          <w:p w:rsidR="00863536" w:rsidRDefault="00863536"/>
        </w:tc>
        <w:tc>
          <w:tcPr>
            <w:tcW w:w="1419" w:type="dxa"/>
          </w:tcPr>
          <w:p w:rsidR="00863536" w:rsidRDefault="00863536"/>
        </w:tc>
        <w:tc>
          <w:tcPr>
            <w:tcW w:w="1419" w:type="dxa"/>
          </w:tcPr>
          <w:p w:rsidR="00863536" w:rsidRDefault="00863536"/>
        </w:tc>
        <w:tc>
          <w:tcPr>
            <w:tcW w:w="710" w:type="dxa"/>
          </w:tcPr>
          <w:p w:rsidR="00863536" w:rsidRDefault="00863536"/>
        </w:tc>
        <w:tc>
          <w:tcPr>
            <w:tcW w:w="426" w:type="dxa"/>
          </w:tcPr>
          <w:p w:rsidR="00863536" w:rsidRDefault="00863536"/>
        </w:tc>
        <w:tc>
          <w:tcPr>
            <w:tcW w:w="5118" w:type="dxa"/>
            <w:gridSpan w:val="3"/>
            <w:vMerge/>
            <w:shd w:val="clear" w:color="000000" w:fill="FFFFFF"/>
            <w:tcMar>
              <w:left w:w="34" w:type="dxa"/>
              <w:right w:w="34" w:type="dxa"/>
            </w:tcMar>
          </w:tcPr>
          <w:p w:rsidR="00863536" w:rsidRDefault="00863536"/>
        </w:tc>
      </w:tr>
      <w:tr w:rsidR="00863536">
        <w:trPr>
          <w:trHeight w:hRule="exact" w:val="1762"/>
        </w:trPr>
        <w:tc>
          <w:tcPr>
            <w:tcW w:w="143" w:type="dxa"/>
          </w:tcPr>
          <w:p w:rsidR="00863536" w:rsidRDefault="00863536"/>
        </w:tc>
        <w:tc>
          <w:tcPr>
            <w:tcW w:w="285" w:type="dxa"/>
          </w:tcPr>
          <w:p w:rsidR="00863536" w:rsidRDefault="00863536"/>
        </w:tc>
        <w:tc>
          <w:tcPr>
            <w:tcW w:w="710" w:type="dxa"/>
          </w:tcPr>
          <w:p w:rsidR="00863536" w:rsidRDefault="00863536"/>
        </w:tc>
        <w:tc>
          <w:tcPr>
            <w:tcW w:w="1419" w:type="dxa"/>
          </w:tcPr>
          <w:p w:rsidR="00863536" w:rsidRDefault="00863536"/>
        </w:tc>
        <w:tc>
          <w:tcPr>
            <w:tcW w:w="1419" w:type="dxa"/>
          </w:tcPr>
          <w:p w:rsidR="00863536" w:rsidRDefault="00863536"/>
        </w:tc>
        <w:tc>
          <w:tcPr>
            <w:tcW w:w="710" w:type="dxa"/>
          </w:tcPr>
          <w:p w:rsidR="00863536" w:rsidRDefault="00863536"/>
        </w:tc>
        <w:tc>
          <w:tcPr>
            <w:tcW w:w="426" w:type="dxa"/>
          </w:tcPr>
          <w:p w:rsidR="00863536" w:rsidRDefault="00863536"/>
        </w:tc>
        <w:tc>
          <w:tcPr>
            <w:tcW w:w="1277" w:type="dxa"/>
          </w:tcPr>
          <w:p w:rsidR="00863536" w:rsidRDefault="00863536"/>
        </w:tc>
        <w:tc>
          <w:tcPr>
            <w:tcW w:w="993" w:type="dxa"/>
          </w:tcPr>
          <w:p w:rsidR="00863536" w:rsidRDefault="00863536"/>
        </w:tc>
        <w:tc>
          <w:tcPr>
            <w:tcW w:w="2836" w:type="dxa"/>
          </w:tcPr>
          <w:p w:rsidR="00863536" w:rsidRDefault="00863536"/>
        </w:tc>
      </w:tr>
      <w:tr w:rsidR="00863536">
        <w:trPr>
          <w:trHeight w:hRule="exact" w:val="277"/>
        </w:trPr>
        <w:tc>
          <w:tcPr>
            <w:tcW w:w="143" w:type="dxa"/>
          </w:tcPr>
          <w:p w:rsidR="00863536" w:rsidRDefault="00863536"/>
        </w:tc>
        <w:tc>
          <w:tcPr>
            <w:tcW w:w="10079" w:type="dxa"/>
            <w:gridSpan w:val="9"/>
            <w:vMerge w:val="restart"/>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63536">
        <w:trPr>
          <w:trHeight w:hRule="exact" w:val="138"/>
        </w:trPr>
        <w:tc>
          <w:tcPr>
            <w:tcW w:w="143" w:type="dxa"/>
          </w:tcPr>
          <w:p w:rsidR="00863536" w:rsidRDefault="00863536"/>
        </w:tc>
        <w:tc>
          <w:tcPr>
            <w:tcW w:w="10079" w:type="dxa"/>
            <w:gridSpan w:val="9"/>
            <w:vMerge/>
            <w:shd w:val="clear" w:color="000000" w:fill="FFFFFF"/>
            <w:tcMar>
              <w:left w:w="34" w:type="dxa"/>
              <w:right w:w="34" w:type="dxa"/>
            </w:tcMar>
          </w:tcPr>
          <w:p w:rsidR="00863536" w:rsidRDefault="00863536"/>
        </w:tc>
      </w:tr>
      <w:tr w:rsidR="00863536">
        <w:trPr>
          <w:trHeight w:hRule="exact" w:val="1666"/>
        </w:trPr>
        <w:tc>
          <w:tcPr>
            <w:tcW w:w="143" w:type="dxa"/>
          </w:tcPr>
          <w:p w:rsidR="00863536" w:rsidRDefault="00863536"/>
        </w:tc>
        <w:tc>
          <w:tcPr>
            <w:tcW w:w="10079" w:type="dxa"/>
            <w:gridSpan w:val="9"/>
            <w:shd w:val="clear" w:color="000000" w:fill="FFFFFF"/>
            <w:tcMar>
              <w:left w:w="34" w:type="dxa"/>
              <w:right w:w="34" w:type="dxa"/>
            </w:tcMar>
          </w:tcPr>
          <w:p w:rsidR="00863536" w:rsidRDefault="00F154BC">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Pr>
                <w:rFonts w:ascii="Times New Roman" w:hAnsi="Times New Roman" w:cs="Times New Roman"/>
                <w:color w:val="000000"/>
                <w:sz w:val="24"/>
                <w:szCs w:val="24"/>
                <w:lang w:val="ru-RU"/>
              </w:rPr>
              <w:t>19</w:t>
            </w:r>
            <w:r w:rsidR="0035647A">
              <w:rPr>
                <w:rFonts w:ascii="Times New Roman" w:hAnsi="Times New Roman" w:cs="Times New Roman"/>
                <w:color w:val="000000"/>
                <w:sz w:val="24"/>
                <w:szCs w:val="24"/>
              </w:rPr>
              <w:t xml:space="preserve"> года набора</w:t>
            </w:r>
          </w:p>
          <w:p w:rsidR="00863536" w:rsidRDefault="00863536">
            <w:pPr>
              <w:spacing w:after="0" w:line="240" w:lineRule="auto"/>
              <w:jc w:val="center"/>
              <w:rPr>
                <w:sz w:val="24"/>
                <w:szCs w:val="24"/>
              </w:rPr>
            </w:pPr>
          </w:p>
          <w:p w:rsidR="00863536" w:rsidRDefault="0035647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63536" w:rsidRDefault="00863536">
            <w:pPr>
              <w:spacing w:after="0" w:line="240" w:lineRule="auto"/>
              <w:jc w:val="center"/>
              <w:rPr>
                <w:sz w:val="24"/>
                <w:szCs w:val="24"/>
              </w:rPr>
            </w:pPr>
          </w:p>
          <w:p w:rsidR="00863536" w:rsidRDefault="0035647A">
            <w:pPr>
              <w:spacing w:after="0" w:line="240" w:lineRule="auto"/>
              <w:jc w:val="center"/>
              <w:rPr>
                <w:sz w:val="24"/>
                <w:szCs w:val="24"/>
              </w:rPr>
            </w:pPr>
            <w:r>
              <w:rPr>
                <w:rFonts w:ascii="Times New Roman" w:hAnsi="Times New Roman" w:cs="Times New Roman"/>
                <w:color w:val="000000"/>
                <w:sz w:val="24"/>
                <w:szCs w:val="24"/>
              </w:rPr>
              <w:t>Омск, 2021</w:t>
            </w:r>
          </w:p>
        </w:tc>
      </w:tr>
    </w:tbl>
    <w:p w:rsidR="00863536" w:rsidRDefault="0035647A">
      <w:pPr>
        <w:rPr>
          <w:sz w:val="0"/>
          <w:szCs w:val="0"/>
        </w:rPr>
      </w:pPr>
      <w:r>
        <w:br w:type="page"/>
      </w:r>
    </w:p>
    <w:tbl>
      <w:tblPr>
        <w:tblW w:w="0" w:type="auto"/>
        <w:tblCellMar>
          <w:left w:w="0" w:type="dxa"/>
          <w:right w:w="0" w:type="dxa"/>
        </w:tblCellMar>
        <w:tblLook w:val="04A0"/>
      </w:tblPr>
      <w:tblGrid>
        <w:gridCol w:w="10274"/>
      </w:tblGrid>
      <w:tr w:rsidR="00863536">
        <w:trPr>
          <w:trHeight w:hRule="exact" w:val="2222"/>
        </w:trPr>
        <w:tc>
          <w:tcPr>
            <w:tcW w:w="10788" w:type="dxa"/>
            <w:shd w:val="clear" w:color="000000" w:fill="FFFFFF"/>
            <w:tcMar>
              <w:left w:w="34" w:type="dxa"/>
              <w:right w:w="34" w:type="dxa"/>
            </w:tcMar>
          </w:tcPr>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lastRenderedPageBreak/>
              <w:t>Составитель:</w:t>
            </w:r>
          </w:p>
          <w:p w:rsidR="00863536" w:rsidRPr="00F154BC" w:rsidRDefault="00863536">
            <w:pPr>
              <w:spacing w:after="0" w:line="240" w:lineRule="auto"/>
              <w:rPr>
                <w:sz w:val="24"/>
                <w:szCs w:val="24"/>
                <w:lang w:val="ru-RU"/>
              </w:rPr>
            </w:pPr>
          </w:p>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к.т.н., доцент _________________ /Червенчук И.В./</w:t>
            </w:r>
          </w:p>
          <w:p w:rsidR="00863536" w:rsidRPr="00F154BC" w:rsidRDefault="00863536">
            <w:pPr>
              <w:spacing w:after="0" w:line="240" w:lineRule="auto"/>
              <w:rPr>
                <w:sz w:val="24"/>
                <w:szCs w:val="24"/>
                <w:lang w:val="ru-RU"/>
              </w:rPr>
            </w:pPr>
          </w:p>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863536" w:rsidRDefault="0035647A">
            <w:pPr>
              <w:spacing w:after="0" w:line="240" w:lineRule="auto"/>
              <w:rPr>
                <w:sz w:val="24"/>
                <w:szCs w:val="24"/>
              </w:rPr>
            </w:pPr>
            <w:r>
              <w:rPr>
                <w:rFonts w:ascii="Times New Roman" w:hAnsi="Times New Roman" w:cs="Times New Roman"/>
                <w:color w:val="000000"/>
                <w:sz w:val="24"/>
                <w:szCs w:val="24"/>
              </w:rPr>
              <w:t>Протокол от 30.08.2021 г.  №1</w:t>
            </w:r>
          </w:p>
        </w:tc>
      </w:tr>
      <w:tr w:rsidR="00863536" w:rsidRPr="00F154BC">
        <w:trPr>
          <w:trHeight w:hRule="exact" w:val="277"/>
        </w:trPr>
        <w:tc>
          <w:tcPr>
            <w:tcW w:w="10788" w:type="dxa"/>
            <w:shd w:val="clear" w:color="000000" w:fill="FFFFFF"/>
            <w:tcMar>
              <w:left w:w="34" w:type="dxa"/>
              <w:right w:w="34" w:type="dxa"/>
            </w:tcMar>
          </w:tcPr>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Зав. кафедрой, профессор, к.п.н. _________________ /Лучко О.Н./</w:t>
            </w:r>
          </w:p>
        </w:tc>
      </w:tr>
    </w:tbl>
    <w:p w:rsidR="00863536" w:rsidRPr="00F154BC" w:rsidRDefault="0035647A">
      <w:pPr>
        <w:rPr>
          <w:sz w:val="0"/>
          <w:szCs w:val="0"/>
          <w:lang w:val="ru-RU"/>
        </w:rPr>
      </w:pPr>
      <w:r w:rsidRPr="00F154BC">
        <w:rPr>
          <w:lang w:val="ru-RU"/>
        </w:rPr>
        <w:br w:type="page"/>
      </w:r>
    </w:p>
    <w:tbl>
      <w:tblPr>
        <w:tblW w:w="0" w:type="auto"/>
        <w:tblCellMar>
          <w:left w:w="0" w:type="dxa"/>
          <w:right w:w="0" w:type="dxa"/>
        </w:tblCellMar>
        <w:tblLook w:val="04A0"/>
      </w:tblPr>
      <w:tblGrid>
        <w:gridCol w:w="9654"/>
      </w:tblGrid>
      <w:tr w:rsidR="00863536">
        <w:trPr>
          <w:trHeight w:hRule="exact" w:val="277"/>
        </w:trPr>
        <w:tc>
          <w:tcPr>
            <w:tcW w:w="9654" w:type="dxa"/>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63536">
        <w:trPr>
          <w:trHeight w:hRule="exact" w:val="555"/>
        </w:trPr>
        <w:tc>
          <w:tcPr>
            <w:tcW w:w="9640" w:type="dxa"/>
          </w:tcPr>
          <w:p w:rsidR="00863536" w:rsidRDefault="00863536"/>
        </w:tc>
      </w:tr>
      <w:tr w:rsidR="00863536">
        <w:trPr>
          <w:trHeight w:hRule="exact" w:val="8751"/>
        </w:trPr>
        <w:tc>
          <w:tcPr>
            <w:tcW w:w="9654" w:type="dxa"/>
            <w:shd w:val="clear" w:color="000000" w:fill="FFFFFF"/>
            <w:tcMar>
              <w:left w:w="34" w:type="dxa"/>
              <w:right w:w="34" w:type="dxa"/>
            </w:tcMar>
          </w:tcPr>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1     Наименование дисциплины</w:t>
            </w:r>
          </w:p>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9     Методические указания для обучающихся по освоению дисциплины</w:t>
            </w:r>
          </w:p>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63536" w:rsidRDefault="0035647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63536" w:rsidRDefault="0035647A">
      <w:pPr>
        <w:rPr>
          <w:sz w:val="0"/>
          <w:szCs w:val="0"/>
        </w:rPr>
      </w:pPr>
      <w:r>
        <w:br w:type="page"/>
      </w:r>
    </w:p>
    <w:tbl>
      <w:tblPr>
        <w:tblW w:w="0" w:type="auto"/>
        <w:tblCellMar>
          <w:left w:w="0" w:type="dxa"/>
          <w:right w:w="0" w:type="dxa"/>
        </w:tblCellMar>
        <w:tblLook w:val="04A0"/>
      </w:tblPr>
      <w:tblGrid>
        <w:gridCol w:w="9654"/>
      </w:tblGrid>
      <w:tr w:rsidR="00863536" w:rsidRPr="00F154BC">
        <w:trPr>
          <w:trHeight w:hRule="exact" w:val="277"/>
        </w:trPr>
        <w:tc>
          <w:tcPr>
            <w:tcW w:w="9654" w:type="dxa"/>
            <w:shd w:val="clear" w:color="000000" w:fill="FFFFFF"/>
            <w:tcMar>
              <w:left w:w="34" w:type="dxa"/>
              <w:right w:w="34" w:type="dxa"/>
            </w:tcMar>
          </w:tcPr>
          <w:p w:rsidR="00863536" w:rsidRPr="00F154BC" w:rsidRDefault="0035647A">
            <w:pPr>
              <w:spacing w:after="0" w:line="240" w:lineRule="auto"/>
              <w:rPr>
                <w:sz w:val="24"/>
                <w:szCs w:val="24"/>
                <w:lang w:val="ru-RU"/>
              </w:rPr>
            </w:pPr>
            <w:r w:rsidRPr="00F154B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63536" w:rsidRPr="00F154BC">
        <w:trPr>
          <w:trHeight w:hRule="exact" w:val="14889"/>
        </w:trPr>
        <w:tc>
          <w:tcPr>
            <w:tcW w:w="9654" w:type="dxa"/>
            <w:shd w:val="clear" w:color="000000" w:fill="FFFFFF"/>
            <w:tcMar>
              <w:left w:w="34" w:type="dxa"/>
              <w:right w:w="34" w:type="dxa"/>
            </w:tcMar>
          </w:tcPr>
          <w:p w:rsidR="00863536" w:rsidRPr="00F154BC" w:rsidRDefault="0035647A">
            <w:pPr>
              <w:spacing w:after="0" w:line="240" w:lineRule="auto"/>
              <w:jc w:val="both"/>
              <w:rPr>
                <w:sz w:val="24"/>
                <w:szCs w:val="24"/>
                <w:lang w:val="ru-RU"/>
              </w:rPr>
            </w:pPr>
            <w:r w:rsidRPr="00F154B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63536" w:rsidRPr="00F154BC" w:rsidRDefault="0035647A">
            <w:pPr>
              <w:spacing w:after="0" w:line="240" w:lineRule="auto"/>
              <w:jc w:val="both"/>
              <w:rPr>
                <w:sz w:val="24"/>
                <w:szCs w:val="24"/>
                <w:lang w:val="ru-RU"/>
              </w:rPr>
            </w:pPr>
            <w:r w:rsidRPr="00F154B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F154BC">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863536" w:rsidRPr="00F154BC" w:rsidRDefault="0035647A">
            <w:pPr>
              <w:spacing w:after="0" w:line="240" w:lineRule="auto"/>
              <w:jc w:val="both"/>
              <w:rPr>
                <w:sz w:val="24"/>
                <w:szCs w:val="24"/>
                <w:lang w:val="ru-RU"/>
              </w:rPr>
            </w:pPr>
            <w:r w:rsidRPr="00F154B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63536" w:rsidRPr="00F154BC" w:rsidRDefault="0035647A">
            <w:pPr>
              <w:spacing w:after="0" w:line="240" w:lineRule="auto"/>
              <w:jc w:val="both"/>
              <w:rPr>
                <w:sz w:val="24"/>
                <w:szCs w:val="24"/>
                <w:lang w:val="ru-RU"/>
              </w:rPr>
            </w:pPr>
            <w:r w:rsidRPr="00F154B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63536" w:rsidRPr="00F154BC" w:rsidRDefault="0035647A">
            <w:pPr>
              <w:spacing w:after="0" w:line="240" w:lineRule="auto"/>
              <w:jc w:val="both"/>
              <w:rPr>
                <w:sz w:val="24"/>
                <w:szCs w:val="24"/>
                <w:lang w:val="ru-RU"/>
              </w:rPr>
            </w:pPr>
            <w:r w:rsidRPr="00F154B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63536" w:rsidRPr="00F154BC" w:rsidRDefault="0035647A">
            <w:pPr>
              <w:spacing w:after="0" w:line="240" w:lineRule="auto"/>
              <w:jc w:val="both"/>
              <w:rPr>
                <w:sz w:val="24"/>
                <w:szCs w:val="24"/>
                <w:lang w:val="ru-RU"/>
              </w:rPr>
            </w:pPr>
            <w:r w:rsidRPr="00F154B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63536" w:rsidRPr="00F154BC" w:rsidRDefault="0035647A">
            <w:pPr>
              <w:spacing w:after="0" w:line="240" w:lineRule="auto"/>
              <w:jc w:val="both"/>
              <w:rPr>
                <w:sz w:val="24"/>
                <w:szCs w:val="24"/>
                <w:lang w:val="ru-RU"/>
              </w:rPr>
            </w:pPr>
            <w:r w:rsidRPr="00F154B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63536" w:rsidRPr="00F154BC" w:rsidRDefault="0035647A">
            <w:pPr>
              <w:spacing w:after="0" w:line="240" w:lineRule="auto"/>
              <w:jc w:val="both"/>
              <w:rPr>
                <w:sz w:val="24"/>
                <w:szCs w:val="24"/>
                <w:lang w:val="ru-RU"/>
              </w:rPr>
            </w:pPr>
            <w:r w:rsidRPr="00F154B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63536" w:rsidRPr="00F154BC" w:rsidRDefault="0035647A">
            <w:pPr>
              <w:spacing w:after="0" w:line="240" w:lineRule="auto"/>
              <w:jc w:val="both"/>
              <w:rPr>
                <w:sz w:val="24"/>
                <w:szCs w:val="24"/>
                <w:lang w:val="ru-RU"/>
              </w:rPr>
            </w:pPr>
            <w:r w:rsidRPr="00F154B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63536" w:rsidRPr="00F154BC" w:rsidRDefault="0035647A">
            <w:pPr>
              <w:spacing w:after="0" w:line="240" w:lineRule="auto"/>
              <w:jc w:val="both"/>
              <w:rPr>
                <w:sz w:val="24"/>
                <w:szCs w:val="24"/>
                <w:lang w:val="ru-RU"/>
              </w:rPr>
            </w:pPr>
            <w:r w:rsidRPr="00F154BC">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863536" w:rsidRPr="00F154BC" w:rsidRDefault="0035647A">
            <w:pPr>
              <w:spacing w:after="0" w:line="240" w:lineRule="auto"/>
              <w:jc w:val="both"/>
              <w:rPr>
                <w:sz w:val="24"/>
                <w:szCs w:val="24"/>
                <w:lang w:val="ru-RU"/>
              </w:rPr>
            </w:pPr>
            <w:r w:rsidRPr="00F154B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«Имитационное моделирование» в течение 2021/2022 учебного года:</w:t>
            </w:r>
          </w:p>
          <w:p w:rsidR="00863536" w:rsidRPr="00F154BC" w:rsidRDefault="0035647A">
            <w:pPr>
              <w:spacing w:after="0" w:line="240" w:lineRule="auto"/>
              <w:jc w:val="both"/>
              <w:rPr>
                <w:sz w:val="24"/>
                <w:szCs w:val="24"/>
                <w:lang w:val="ru-RU"/>
              </w:rPr>
            </w:pPr>
            <w:r w:rsidRPr="00F154B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63536" w:rsidRPr="00F154BC" w:rsidRDefault="0035647A">
      <w:pPr>
        <w:rPr>
          <w:sz w:val="0"/>
          <w:szCs w:val="0"/>
          <w:lang w:val="ru-RU"/>
        </w:rPr>
      </w:pPr>
      <w:r w:rsidRPr="00F154BC">
        <w:rPr>
          <w:lang w:val="ru-RU"/>
        </w:rPr>
        <w:br w:type="page"/>
      </w:r>
    </w:p>
    <w:tbl>
      <w:tblPr>
        <w:tblW w:w="0" w:type="auto"/>
        <w:tblCellMar>
          <w:left w:w="0" w:type="dxa"/>
          <w:right w:w="0" w:type="dxa"/>
        </w:tblCellMar>
        <w:tblLook w:val="04A0"/>
      </w:tblPr>
      <w:tblGrid>
        <w:gridCol w:w="9654"/>
      </w:tblGrid>
      <w:tr w:rsidR="00863536" w:rsidRPr="00F154BC">
        <w:trPr>
          <w:trHeight w:hRule="exact" w:val="1396"/>
        </w:trPr>
        <w:tc>
          <w:tcPr>
            <w:tcW w:w="9654" w:type="dxa"/>
            <w:shd w:val="clear" w:color="000000" w:fill="FFFFFF"/>
            <w:tcMar>
              <w:left w:w="34" w:type="dxa"/>
              <w:right w:w="34" w:type="dxa"/>
            </w:tcMar>
          </w:tcPr>
          <w:p w:rsidR="00863536" w:rsidRPr="00F154BC" w:rsidRDefault="0035647A">
            <w:pPr>
              <w:spacing w:after="0" w:line="240" w:lineRule="auto"/>
              <w:rPr>
                <w:sz w:val="24"/>
                <w:szCs w:val="24"/>
                <w:lang w:val="ru-RU"/>
              </w:rPr>
            </w:pPr>
            <w:r w:rsidRPr="00F154BC">
              <w:rPr>
                <w:rFonts w:ascii="Times New Roman" w:hAnsi="Times New Roman" w:cs="Times New Roman"/>
                <w:b/>
                <w:color w:val="000000"/>
                <w:sz w:val="24"/>
                <w:szCs w:val="24"/>
                <w:lang w:val="ru-RU"/>
              </w:rPr>
              <w:lastRenderedPageBreak/>
              <w:t>1. Наименование дисциплины: К.М.02.ДВ.01.02 «Имитационное моделирование».</w:t>
            </w:r>
          </w:p>
          <w:p w:rsidR="00863536" w:rsidRPr="00F154BC" w:rsidRDefault="0035647A">
            <w:pPr>
              <w:spacing w:after="0" w:line="240" w:lineRule="auto"/>
              <w:rPr>
                <w:sz w:val="24"/>
                <w:szCs w:val="24"/>
                <w:lang w:val="ru-RU"/>
              </w:rPr>
            </w:pPr>
            <w:r w:rsidRPr="00F154B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63536" w:rsidRPr="00F154BC">
        <w:trPr>
          <w:trHeight w:hRule="exact" w:val="139"/>
        </w:trPr>
        <w:tc>
          <w:tcPr>
            <w:tcW w:w="9640" w:type="dxa"/>
          </w:tcPr>
          <w:p w:rsidR="00863536" w:rsidRPr="00F154BC" w:rsidRDefault="00863536">
            <w:pPr>
              <w:rPr>
                <w:lang w:val="ru-RU"/>
              </w:rPr>
            </w:pPr>
          </w:p>
        </w:tc>
      </w:tr>
      <w:tr w:rsidR="00863536" w:rsidRPr="00F154BC">
        <w:trPr>
          <w:trHeight w:hRule="exact" w:val="3260"/>
        </w:trPr>
        <w:tc>
          <w:tcPr>
            <w:tcW w:w="9654" w:type="dxa"/>
            <w:shd w:val="clear" w:color="000000" w:fill="FFFFFF"/>
            <w:tcMar>
              <w:left w:w="34" w:type="dxa"/>
              <w:right w:w="34" w:type="dxa"/>
            </w:tcMar>
          </w:tcPr>
          <w:p w:rsidR="00863536" w:rsidRPr="00F154BC" w:rsidRDefault="0035647A">
            <w:pPr>
              <w:spacing w:after="0" w:line="240" w:lineRule="auto"/>
              <w:jc w:val="both"/>
              <w:rPr>
                <w:sz w:val="24"/>
                <w:szCs w:val="24"/>
                <w:lang w:val="ru-RU"/>
              </w:rPr>
            </w:pPr>
            <w:r w:rsidRPr="00F154B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F154BC">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63536" w:rsidRPr="00F154BC" w:rsidRDefault="0035647A">
            <w:pPr>
              <w:spacing w:after="0" w:line="240" w:lineRule="auto"/>
              <w:jc w:val="both"/>
              <w:rPr>
                <w:sz w:val="24"/>
                <w:szCs w:val="24"/>
                <w:lang w:val="ru-RU"/>
              </w:rPr>
            </w:pPr>
            <w:r w:rsidRPr="00F154BC">
              <w:rPr>
                <w:rFonts w:ascii="Times New Roman" w:hAnsi="Times New Roman" w:cs="Times New Roman"/>
                <w:color w:val="000000"/>
                <w:sz w:val="24"/>
                <w:szCs w:val="24"/>
                <w:lang w:val="ru-RU"/>
              </w:rPr>
              <w:t>Процесс изучения дисциплины «Имитационное моделирование»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63536" w:rsidRPr="00F154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Pr="00F154BC" w:rsidRDefault="0035647A">
            <w:pPr>
              <w:spacing w:after="0" w:line="240" w:lineRule="auto"/>
              <w:rPr>
                <w:sz w:val="24"/>
                <w:szCs w:val="24"/>
                <w:lang w:val="ru-RU"/>
              </w:rPr>
            </w:pPr>
            <w:r w:rsidRPr="00F154BC">
              <w:rPr>
                <w:rFonts w:ascii="Times New Roman" w:hAnsi="Times New Roman" w:cs="Times New Roman"/>
                <w:b/>
                <w:color w:val="000000"/>
                <w:sz w:val="24"/>
                <w:szCs w:val="24"/>
                <w:lang w:val="ru-RU"/>
              </w:rPr>
              <w:t>Код компетенции: ПК-5</w:t>
            </w:r>
          </w:p>
          <w:p w:rsidR="00863536" w:rsidRPr="00F154BC" w:rsidRDefault="0035647A">
            <w:pPr>
              <w:spacing w:after="0" w:line="240" w:lineRule="auto"/>
              <w:rPr>
                <w:sz w:val="24"/>
                <w:szCs w:val="24"/>
                <w:lang w:val="ru-RU"/>
              </w:rPr>
            </w:pPr>
            <w:r w:rsidRPr="00F154BC">
              <w:rPr>
                <w:rFonts w:ascii="Times New Roman" w:hAnsi="Times New Roman" w:cs="Times New Roman"/>
                <w:b/>
                <w:color w:val="000000"/>
                <w:sz w:val="24"/>
                <w:szCs w:val="24"/>
                <w:lang w:val="ru-RU"/>
              </w:rPr>
              <w:t>Способность моделировать прикладные (бизнес) процессы и предметную область</w:t>
            </w:r>
          </w:p>
        </w:tc>
      </w:tr>
      <w:tr w:rsidR="00863536">
        <w:trPr>
          <w:trHeight w:hRule="exact" w:val="585"/>
        </w:trPr>
        <w:tc>
          <w:tcPr>
            <w:tcW w:w="9654" w:type="dxa"/>
            <w:shd w:val="clear" w:color="000000" w:fill="FFFFFF"/>
            <w:tcMar>
              <w:left w:w="34" w:type="dxa"/>
              <w:right w:w="34" w:type="dxa"/>
            </w:tcMar>
          </w:tcPr>
          <w:p w:rsidR="00863536" w:rsidRPr="00F154BC" w:rsidRDefault="00863536">
            <w:pPr>
              <w:spacing w:after="0" w:line="240" w:lineRule="auto"/>
              <w:rPr>
                <w:sz w:val="24"/>
                <w:szCs w:val="24"/>
                <w:lang w:val="ru-RU"/>
              </w:rPr>
            </w:pPr>
          </w:p>
          <w:p w:rsidR="00863536" w:rsidRDefault="003564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3536" w:rsidRPr="00F154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ИПК-5.1 знать основы управления организационными изменениями; архитектуру, устройство и функционирование вычислительных систем, коммуникационное оборудование, сетевые протоколы</w:t>
            </w:r>
          </w:p>
        </w:tc>
      </w:tr>
      <w:tr w:rsidR="00863536" w:rsidRPr="00F154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ИПК-5.2 знать основы современных операционных систем, основы теории систем и системного анализа, формирование и механизмы рыночных процессов организации</w:t>
            </w:r>
          </w:p>
        </w:tc>
      </w:tr>
      <w:tr w:rsidR="00863536" w:rsidRPr="00F154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ИПК-5.3 знать основы менеджмента, в том числе менеджмента качества основы бухгалтерского учета и отчетности организаций, основы теории управления, основы международных стандартов финансовой отчетности (МСФО)</w:t>
            </w:r>
          </w:p>
        </w:tc>
      </w:tr>
      <w:tr w:rsidR="00863536" w:rsidRPr="00F154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ИПК-5.4 уметь применять инструменты и методы моделирования бизнес-процессов, применять основы современных систем управления базами данных, проектировать устройство и функционирование современных ИС</w:t>
            </w:r>
          </w:p>
        </w:tc>
      </w:tr>
      <w:tr w:rsidR="00863536" w:rsidRPr="00F154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ИПК-5.5 уметь описывать программные средства и платформы инфраструктуры информационных технологий организаций, применять методики описания и моделирования бизнес-процессов, средства моделирования бизнес-процессов</w:t>
            </w:r>
          </w:p>
        </w:tc>
      </w:tr>
      <w:tr w:rsidR="00863536" w:rsidRPr="00F154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ИПК-5.6 уметь применять основы управленческого учета, применять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rsidR="00863536" w:rsidRPr="00F154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 xml:space="preserve">ИПК-5.7 владеть навыками работы с современными стандартами  информационного взаимодействия систем, методами анализа современных подходов и стандартов автоматизации организации (например, </w:t>
            </w:r>
            <w:r>
              <w:rPr>
                <w:rFonts w:ascii="Times New Roman" w:hAnsi="Times New Roman" w:cs="Times New Roman"/>
                <w:color w:val="000000"/>
                <w:sz w:val="24"/>
                <w:szCs w:val="24"/>
              </w:rPr>
              <w:t>CRM</w:t>
            </w:r>
            <w:r w:rsidRPr="00F154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MRP</w:t>
            </w:r>
            <w:r w:rsidRPr="00F154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ERP</w:t>
            </w:r>
            <w:r w:rsidRPr="00F154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ITIL</w:t>
            </w:r>
            <w:r w:rsidRPr="00F154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ITSM</w:t>
            </w:r>
            <w:r w:rsidRPr="00F154BC">
              <w:rPr>
                <w:rFonts w:ascii="Times New Roman" w:hAnsi="Times New Roman" w:cs="Times New Roman"/>
                <w:color w:val="000000"/>
                <w:sz w:val="24"/>
                <w:szCs w:val="24"/>
                <w:lang w:val="ru-RU"/>
              </w:rPr>
              <w:t>)</w:t>
            </w:r>
          </w:p>
        </w:tc>
      </w:tr>
      <w:tr w:rsidR="00863536" w:rsidRPr="00F154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ИПК-5.8 владеть навыками работы с источниками информации, необходимой для профессиональной деятельности, навыками работы с отраслевой нормативно - технической документацией</w:t>
            </w:r>
          </w:p>
        </w:tc>
      </w:tr>
      <w:tr w:rsidR="00863536" w:rsidRPr="00F154B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ИПК-5.9 владеть навыками работы с системами классификации и кодирования информации, в том числе присвоение кодов документам и элементам справочников, методами управления торговлей, поставками и запасами, персоналом, включая вопросы оплаты труда</w:t>
            </w:r>
          </w:p>
        </w:tc>
      </w:tr>
      <w:tr w:rsidR="00863536" w:rsidRPr="00F154B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ИПК-5.10 владеть методами управления взаимоотношениями с клиентами и заказ-чиками (</w:t>
            </w:r>
            <w:r>
              <w:rPr>
                <w:rFonts w:ascii="Times New Roman" w:hAnsi="Times New Roman" w:cs="Times New Roman"/>
                <w:color w:val="000000"/>
                <w:sz w:val="24"/>
                <w:szCs w:val="24"/>
              </w:rPr>
              <w:t>CRM</w:t>
            </w:r>
            <w:r w:rsidRPr="00F154BC">
              <w:rPr>
                <w:rFonts w:ascii="Times New Roman" w:hAnsi="Times New Roman" w:cs="Times New Roman"/>
                <w:color w:val="000000"/>
                <w:sz w:val="24"/>
                <w:szCs w:val="24"/>
                <w:lang w:val="ru-RU"/>
              </w:rPr>
              <w:t>), современными инструментами и методами определения финансовых и производственных показателей деятельности организаций, методами ведения документооборота в организациях</w:t>
            </w:r>
          </w:p>
        </w:tc>
      </w:tr>
    </w:tbl>
    <w:p w:rsidR="00863536" w:rsidRPr="00F154BC" w:rsidRDefault="0035647A">
      <w:pPr>
        <w:rPr>
          <w:sz w:val="0"/>
          <w:szCs w:val="0"/>
          <w:lang w:val="ru-RU"/>
        </w:rPr>
      </w:pPr>
      <w:r w:rsidRPr="00F154BC">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863536" w:rsidRPr="00F154BC">
        <w:trPr>
          <w:trHeight w:hRule="exact" w:val="304"/>
        </w:trPr>
        <w:tc>
          <w:tcPr>
            <w:tcW w:w="9654" w:type="dxa"/>
            <w:gridSpan w:val="7"/>
            <w:shd w:val="clear" w:color="000000" w:fill="FFFFFF"/>
            <w:tcMar>
              <w:left w:w="34" w:type="dxa"/>
              <w:right w:w="34" w:type="dxa"/>
            </w:tcMar>
          </w:tcPr>
          <w:p w:rsidR="00863536" w:rsidRPr="00F154BC" w:rsidRDefault="0035647A">
            <w:pPr>
              <w:spacing w:after="0" w:line="240" w:lineRule="auto"/>
              <w:rPr>
                <w:sz w:val="24"/>
                <w:szCs w:val="24"/>
                <w:lang w:val="ru-RU"/>
              </w:rPr>
            </w:pPr>
            <w:r w:rsidRPr="00F154BC">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863536" w:rsidRPr="00F154BC">
        <w:trPr>
          <w:trHeight w:hRule="exact" w:val="1637"/>
        </w:trPr>
        <w:tc>
          <w:tcPr>
            <w:tcW w:w="9654" w:type="dxa"/>
            <w:gridSpan w:val="7"/>
            <w:shd w:val="clear" w:color="000000" w:fill="FFFFFF"/>
            <w:tcMar>
              <w:left w:w="34" w:type="dxa"/>
              <w:right w:w="34" w:type="dxa"/>
            </w:tcMar>
          </w:tcPr>
          <w:p w:rsidR="00863536" w:rsidRPr="00F154BC" w:rsidRDefault="00863536">
            <w:pPr>
              <w:spacing w:after="0" w:line="240" w:lineRule="auto"/>
              <w:jc w:val="both"/>
              <w:rPr>
                <w:sz w:val="24"/>
                <w:szCs w:val="24"/>
                <w:lang w:val="ru-RU"/>
              </w:rPr>
            </w:pPr>
          </w:p>
          <w:p w:rsidR="00863536" w:rsidRPr="00F154BC" w:rsidRDefault="0035647A">
            <w:pPr>
              <w:spacing w:after="0" w:line="240" w:lineRule="auto"/>
              <w:jc w:val="both"/>
              <w:rPr>
                <w:sz w:val="24"/>
                <w:szCs w:val="24"/>
                <w:lang w:val="ru-RU"/>
              </w:rPr>
            </w:pPr>
            <w:r w:rsidRPr="00F154BC">
              <w:rPr>
                <w:rFonts w:ascii="Times New Roman" w:hAnsi="Times New Roman" w:cs="Times New Roman"/>
                <w:color w:val="000000"/>
                <w:sz w:val="24"/>
                <w:szCs w:val="24"/>
                <w:lang w:val="ru-RU"/>
              </w:rPr>
              <w:t>Дисциплина К.М.02.ДВ.01.02 «Имитационное моделирование»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863536" w:rsidRPr="00F154BC">
        <w:trPr>
          <w:trHeight w:hRule="exact" w:val="138"/>
        </w:trPr>
        <w:tc>
          <w:tcPr>
            <w:tcW w:w="3970" w:type="dxa"/>
          </w:tcPr>
          <w:p w:rsidR="00863536" w:rsidRPr="00F154BC" w:rsidRDefault="00863536">
            <w:pPr>
              <w:rPr>
                <w:lang w:val="ru-RU"/>
              </w:rPr>
            </w:pPr>
          </w:p>
        </w:tc>
        <w:tc>
          <w:tcPr>
            <w:tcW w:w="1702" w:type="dxa"/>
          </w:tcPr>
          <w:p w:rsidR="00863536" w:rsidRPr="00F154BC" w:rsidRDefault="00863536">
            <w:pPr>
              <w:rPr>
                <w:lang w:val="ru-RU"/>
              </w:rPr>
            </w:pPr>
          </w:p>
        </w:tc>
        <w:tc>
          <w:tcPr>
            <w:tcW w:w="1702" w:type="dxa"/>
          </w:tcPr>
          <w:p w:rsidR="00863536" w:rsidRPr="00F154BC" w:rsidRDefault="00863536">
            <w:pPr>
              <w:rPr>
                <w:lang w:val="ru-RU"/>
              </w:rPr>
            </w:pPr>
          </w:p>
        </w:tc>
        <w:tc>
          <w:tcPr>
            <w:tcW w:w="426" w:type="dxa"/>
          </w:tcPr>
          <w:p w:rsidR="00863536" w:rsidRPr="00F154BC" w:rsidRDefault="00863536">
            <w:pPr>
              <w:rPr>
                <w:lang w:val="ru-RU"/>
              </w:rPr>
            </w:pPr>
          </w:p>
        </w:tc>
        <w:tc>
          <w:tcPr>
            <w:tcW w:w="710" w:type="dxa"/>
          </w:tcPr>
          <w:p w:rsidR="00863536" w:rsidRPr="00F154BC" w:rsidRDefault="00863536">
            <w:pPr>
              <w:rPr>
                <w:lang w:val="ru-RU"/>
              </w:rPr>
            </w:pPr>
          </w:p>
        </w:tc>
        <w:tc>
          <w:tcPr>
            <w:tcW w:w="143" w:type="dxa"/>
          </w:tcPr>
          <w:p w:rsidR="00863536" w:rsidRPr="00F154BC" w:rsidRDefault="00863536">
            <w:pPr>
              <w:rPr>
                <w:lang w:val="ru-RU"/>
              </w:rPr>
            </w:pPr>
          </w:p>
        </w:tc>
        <w:tc>
          <w:tcPr>
            <w:tcW w:w="993" w:type="dxa"/>
          </w:tcPr>
          <w:p w:rsidR="00863536" w:rsidRPr="00F154BC" w:rsidRDefault="00863536">
            <w:pPr>
              <w:rPr>
                <w:lang w:val="ru-RU"/>
              </w:rPr>
            </w:pPr>
          </w:p>
        </w:tc>
      </w:tr>
      <w:tr w:rsidR="00863536" w:rsidRPr="00F154B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3536" w:rsidRDefault="0035647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3536" w:rsidRPr="00F154BC" w:rsidRDefault="0035647A">
            <w:pPr>
              <w:spacing w:after="0" w:line="240" w:lineRule="auto"/>
              <w:jc w:val="center"/>
              <w:rPr>
                <w:sz w:val="24"/>
                <w:szCs w:val="24"/>
                <w:lang w:val="ru-RU"/>
              </w:rPr>
            </w:pPr>
            <w:r w:rsidRPr="00F154BC">
              <w:rPr>
                <w:rFonts w:ascii="Times New Roman" w:hAnsi="Times New Roman" w:cs="Times New Roman"/>
                <w:color w:val="000000"/>
                <w:sz w:val="24"/>
                <w:szCs w:val="24"/>
                <w:lang w:val="ru-RU"/>
              </w:rPr>
              <w:t>Коды</w:t>
            </w:r>
          </w:p>
          <w:p w:rsidR="00863536" w:rsidRPr="00F154BC" w:rsidRDefault="0035647A">
            <w:pPr>
              <w:spacing w:after="0" w:line="240" w:lineRule="auto"/>
              <w:jc w:val="center"/>
              <w:rPr>
                <w:sz w:val="24"/>
                <w:szCs w:val="24"/>
                <w:lang w:val="ru-RU"/>
              </w:rPr>
            </w:pPr>
            <w:r w:rsidRPr="00F154BC">
              <w:rPr>
                <w:rFonts w:ascii="Times New Roman" w:hAnsi="Times New Roman" w:cs="Times New Roman"/>
                <w:color w:val="000000"/>
                <w:sz w:val="24"/>
                <w:szCs w:val="24"/>
                <w:lang w:val="ru-RU"/>
              </w:rPr>
              <w:t>форми-</w:t>
            </w:r>
          </w:p>
          <w:p w:rsidR="00863536" w:rsidRPr="00F154BC" w:rsidRDefault="0035647A">
            <w:pPr>
              <w:spacing w:after="0" w:line="240" w:lineRule="auto"/>
              <w:jc w:val="center"/>
              <w:rPr>
                <w:sz w:val="24"/>
                <w:szCs w:val="24"/>
                <w:lang w:val="ru-RU"/>
              </w:rPr>
            </w:pPr>
            <w:r w:rsidRPr="00F154BC">
              <w:rPr>
                <w:rFonts w:ascii="Times New Roman" w:hAnsi="Times New Roman" w:cs="Times New Roman"/>
                <w:color w:val="000000"/>
                <w:sz w:val="24"/>
                <w:szCs w:val="24"/>
                <w:lang w:val="ru-RU"/>
              </w:rPr>
              <w:t>руемых</w:t>
            </w:r>
          </w:p>
          <w:p w:rsidR="00863536" w:rsidRPr="00F154BC" w:rsidRDefault="0035647A">
            <w:pPr>
              <w:spacing w:after="0" w:line="240" w:lineRule="auto"/>
              <w:jc w:val="center"/>
              <w:rPr>
                <w:sz w:val="24"/>
                <w:szCs w:val="24"/>
                <w:lang w:val="ru-RU"/>
              </w:rPr>
            </w:pPr>
            <w:r w:rsidRPr="00F154BC">
              <w:rPr>
                <w:rFonts w:ascii="Times New Roman" w:hAnsi="Times New Roman" w:cs="Times New Roman"/>
                <w:color w:val="000000"/>
                <w:sz w:val="24"/>
                <w:szCs w:val="24"/>
                <w:lang w:val="ru-RU"/>
              </w:rPr>
              <w:t>компе-</w:t>
            </w:r>
          </w:p>
          <w:p w:rsidR="00863536" w:rsidRPr="00F154BC" w:rsidRDefault="0035647A">
            <w:pPr>
              <w:spacing w:after="0" w:line="240" w:lineRule="auto"/>
              <w:jc w:val="center"/>
              <w:rPr>
                <w:sz w:val="24"/>
                <w:szCs w:val="24"/>
                <w:lang w:val="ru-RU"/>
              </w:rPr>
            </w:pPr>
            <w:r w:rsidRPr="00F154BC">
              <w:rPr>
                <w:rFonts w:ascii="Times New Roman" w:hAnsi="Times New Roman" w:cs="Times New Roman"/>
                <w:color w:val="000000"/>
                <w:sz w:val="24"/>
                <w:szCs w:val="24"/>
                <w:lang w:val="ru-RU"/>
              </w:rPr>
              <w:t>тенций</w:t>
            </w:r>
          </w:p>
        </w:tc>
      </w:tr>
      <w:tr w:rsidR="0086353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3536" w:rsidRDefault="0035647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3536" w:rsidRDefault="00863536"/>
        </w:tc>
      </w:tr>
      <w:tr w:rsidR="00863536" w:rsidRPr="00F154B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3536" w:rsidRPr="00F154BC" w:rsidRDefault="0035647A">
            <w:pPr>
              <w:spacing w:after="0" w:line="240" w:lineRule="auto"/>
              <w:jc w:val="center"/>
              <w:rPr>
                <w:sz w:val="24"/>
                <w:szCs w:val="24"/>
                <w:lang w:val="ru-RU"/>
              </w:rPr>
            </w:pPr>
            <w:r w:rsidRPr="00F154B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3536" w:rsidRPr="00F154BC" w:rsidRDefault="0035647A">
            <w:pPr>
              <w:spacing w:after="0" w:line="240" w:lineRule="auto"/>
              <w:jc w:val="center"/>
              <w:rPr>
                <w:sz w:val="24"/>
                <w:szCs w:val="24"/>
                <w:lang w:val="ru-RU"/>
              </w:rPr>
            </w:pPr>
            <w:r w:rsidRPr="00F154B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3536" w:rsidRPr="00F154BC" w:rsidRDefault="00863536">
            <w:pPr>
              <w:rPr>
                <w:lang w:val="ru-RU"/>
              </w:rPr>
            </w:pPr>
          </w:p>
        </w:tc>
      </w:tr>
      <w:tr w:rsidR="00863536">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3536" w:rsidRPr="00F154BC" w:rsidRDefault="0035647A">
            <w:pPr>
              <w:spacing w:after="0" w:line="240" w:lineRule="auto"/>
              <w:jc w:val="center"/>
              <w:rPr>
                <w:lang w:val="ru-RU"/>
              </w:rPr>
            </w:pPr>
            <w:r w:rsidRPr="00F154BC">
              <w:rPr>
                <w:rFonts w:ascii="Times New Roman" w:hAnsi="Times New Roman" w:cs="Times New Roman"/>
                <w:color w:val="000000"/>
                <w:lang w:val="ru-RU"/>
              </w:rPr>
              <w:t>Алгоритмизация и программирование</w:t>
            </w:r>
          </w:p>
          <w:p w:rsidR="00863536" w:rsidRPr="00F154BC" w:rsidRDefault="0035647A">
            <w:pPr>
              <w:spacing w:after="0" w:line="240" w:lineRule="auto"/>
              <w:jc w:val="center"/>
              <w:rPr>
                <w:lang w:val="ru-RU"/>
              </w:rPr>
            </w:pPr>
            <w:r w:rsidRPr="00F154BC">
              <w:rPr>
                <w:rFonts w:ascii="Times New Roman" w:hAnsi="Times New Roman" w:cs="Times New Roman"/>
                <w:color w:val="000000"/>
                <w:lang w:val="ru-RU"/>
              </w:rPr>
              <w:t>Информационные системы и технологии</w:t>
            </w:r>
          </w:p>
          <w:p w:rsidR="00863536" w:rsidRDefault="0035647A">
            <w:pPr>
              <w:spacing w:after="0" w:line="240" w:lineRule="auto"/>
              <w:jc w:val="center"/>
            </w:pPr>
            <w:r>
              <w:rPr>
                <w:rFonts w:ascii="Times New Roman" w:hAnsi="Times New Roman" w:cs="Times New Roman"/>
                <w:color w:val="000000"/>
              </w:rPr>
              <w:t>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3536" w:rsidRPr="00F154BC" w:rsidRDefault="0035647A">
            <w:pPr>
              <w:spacing w:after="0" w:line="240" w:lineRule="auto"/>
              <w:jc w:val="center"/>
              <w:rPr>
                <w:lang w:val="ru-RU"/>
              </w:rPr>
            </w:pPr>
            <w:r w:rsidRPr="00F154BC">
              <w:rPr>
                <w:rFonts w:ascii="Times New Roman" w:hAnsi="Times New Roman" w:cs="Times New Roman"/>
                <w:color w:val="000000"/>
                <w:lang w:val="ru-RU"/>
              </w:rPr>
              <w:t>Информационные системы поддержки принятия решений</w:t>
            </w:r>
          </w:p>
          <w:p w:rsidR="00863536" w:rsidRPr="00F154BC" w:rsidRDefault="0035647A">
            <w:pPr>
              <w:spacing w:after="0" w:line="240" w:lineRule="auto"/>
              <w:jc w:val="center"/>
              <w:rPr>
                <w:lang w:val="ru-RU"/>
              </w:rPr>
            </w:pPr>
            <w:r w:rsidRPr="00F154BC">
              <w:rPr>
                <w:rFonts w:ascii="Times New Roman" w:hAnsi="Times New Roman" w:cs="Times New Roman"/>
                <w:color w:val="000000"/>
                <w:lang w:val="ru-RU"/>
              </w:rPr>
              <w:t>Системная архитектура</w:t>
            </w:r>
          </w:p>
          <w:p w:rsidR="00863536" w:rsidRPr="00F154BC" w:rsidRDefault="0035647A">
            <w:pPr>
              <w:spacing w:after="0" w:line="240" w:lineRule="auto"/>
              <w:jc w:val="center"/>
              <w:rPr>
                <w:lang w:val="ru-RU"/>
              </w:rPr>
            </w:pPr>
            <w:r w:rsidRPr="00F154BC">
              <w:rPr>
                <w:rFonts w:ascii="Times New Roman" w:hAnsi="Times New Roman" w:cs="Times New Roman"/>
                <w:color w:val="000000"/>
                <w:lang w:val="ru-RU"/>
              </w:rPr>
              <w:t>Системы классификации и кодирования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3536" w:rsidRDefault="0035647A">
            <w:pPr>
              <w:spacing w:after="0" w:line="240" w:lineRule="auto"/>
              <w:jc w:val="center"/>
              <w:rPr>
                <w:sz w:val="24"/>
                <w:szCs w:val="24"/>
              </w:rPr>
            </w:pPr>
            <w:r>
              <w:rPr>
                <w:rFonts w:ascii="Times New Roman" w:hAnsi="Times New Roman" w:cs="Times New Roman"/>
                <w:color w:val="000000"/>
                <w:sz w:val="24"/>
                <w:szCs w:val="24"/>
              </w:rPr>
              <w:t>ПК-5</w:t>
            </w:r>
          </w:p>
        </w:tc>
      </w:tr>
      <w:tr w:rsidR="00863536">
        <w:trPr>
          <w:trHeight w:hRule="exact" w:val="138"/>
        </w:trPr>
        <w:tc>
          <w:tcPr>
            <w:tcW w:w="3970" w:type="dxa"/>
          </w:tcPr>
          <w:p w:rsidR="00863536" w:rsidRDefault="00863536"/>
        </w:tc>
        <w:tc>
          <w:tcPr>
            <w:tcW w:w="1702" w:type="dxa"/>
          </w:tcPr>
          <w:p w:rsidR="00863536" w:rsidRDefault="00863536"/>
        </w:tc>
        <w:tc>
          <w:tcPr>
            <w:tcW w:w="1702" w:type="dxa"/>
          </w:tcPr>
          <w:p w:rsidR="00863536" w:rsidRDefault="00863536"/>
        </w:tc>
        <w:tc>
          <w:tcPr>
            <w:tcW w:w="426" w:type="dxa"/>
          </w:tcPr>
          <w:p w:rsidR="00863536" w:rsidRDefault="00863536"/>
        </w:tc>
        <w:tc>
          <w:tcPr>
            <w:tcW w:w="710" w:type="dxa"/>
          </w:tcPr>
          <w:p w:rsidR="00863536" w:rsidRDefault="00863536"/>
        </w:tc>
        <w:tc>
          <w:tcPr>
            <w:tcW w:w="143" w:type="dxa"/>
          </w:tcPr>
          <w:p w:rsidR="00863536" w:rsidRDefault="00863536"/>
        </w:tc>
        <w:tc>
          <w:tcPr>
            <w:tcW w:w="993" w:type="dxa"/>
          </w:tcPr>
          <w:p w:rsidR="00863536" w:rsidRDefault="00863536"/>
        </w:tc>
      </w:tr>
      <w:tr w:rsidR="00863536" w:rsidRPr="00F154BC">
        <w:trPr>
          <w:trHeight w:hRule="exact" w:val="1125"/>
        </w:trPr>
        <w:tc>
          <w:tcPr>
            <w:tcW w:w="9654" w:type="dxa"/>
            <w:gridSpan w:val="7"/>
            <w:shd w:val="clear" w:color="000000" w:fill="FFFFFF"/>
            <w:tcMar>
              <w:left w:w="34" w:type="dxa"/>
              <w:right w:w="34" w:type="dxa"/>
            </w:tcMar>
          </w:tcPr>
          <w:p w:rsidR="00863536" w:rsidRPr="00F154BC" w:rsidRDefault="0035647A">
            <w:pPr>
              <w:spacing w:after="0" w:line="240" w:lineRule="auto"/>
              <w:rPr>
                <w:sz w:val="24"/>
                <w:szCs w:val="24"/>
                <w:lang w:val="ru-RU"/>
              </w:rPr>
            </w:pPr>
            <w:r w:rsidRPr="00F154B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63536">
        <w:trPr>
          <w:trHeight w:hRule="exact" w:val="585"/>
        </w:trPr>
        <w:tc>
          <w:tcPr>
            <w:tcW w:w="9654" w:type="dxa"/>
            <w:gridSpan w:val="7"/>
            <w:shd w:val="clear" w:color="000000" w:fill="FFFFFF"/>
            <w:tcMar>
              <w:left w:w="34" w:type="dxa"/>
              <w:right w:w="34" w:type="dxa"/>
            </w:tcMar>
          </w:tcPr>
          <w:p w:rsidR="00863536" w:rsidRPr="00F154BC" w:rsidRDefault="0035647A">
            <w:pPr>
              <w:spacing w:after="0" w:line="240" w:lineRule="auto"/>
              <w:jc w:val="center"/>
              <w:rPr>
                <w:sz w:val="24"/>
                <w:szCs w:val="24"/>
                <w:lang w:val="ru-RU"/>
              </w:rPr>
            </w:pPr>
            <w:r w:rsidRPr="00F154BC">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63536" w:rsidRDefault="0035647A">
            <w:pPr>
              <w:spacing w:after="0" w:line="240" w:lineRule="auto"/>
              <w:jc w:val="center"/>
              <w:rPr>
                <w:sz w:val="24"/>
                <w:szCs w:val="24"/>
              </w:rPr>
            </w:pPr>
            <w:r>
              <w:rPr>
                <w:rFonts w:ascii="Times New Roman" w:hAnsi="Times New Roman" w:cs="Times New Roman"/>
                <w:color w:val="000000"/>
                <w:sz w:val="24"/>
                <w:szCs w:val="24"/>
              </w:rPr>
              <w:t>Из них:</w:t>
            </w:r>
          </w:p>
        </w:tc>
      </w:tr>
      <w:tr w:rsidR="00863536">
        <w:trPr>
          <w:trHeight w:hRule="exact" w:val="138"/>
        </w:trPr>
        <w:tc>
          <w:tcPr>
            <w:tcW w:w="3970" w:type="dxa"/>
          </w:tcPr>
          <w:p w:rsidR="00863536" w:rsidRDefault="00863536"/>
        </w:tc>
        <w:tc>
          <w:tcPr>
            <w:tcW w:w="1702" w:type="dxa"/>
          </w:tcPr>
          <w:p w:rsidR="00863536" w:rsidRDefault="00863536"/>
        </w:tc>
        <w:tc>
          <w:tcPr>
            <w:tcW w:w="1702" w:type="dxa"/>
          </w:tcPr>
          <w:p w:rsidR="00863536" w:rsidRDefault="00863536"/>
        </w:tc>
        <w:tc>
          <w:tcPr>
            <w:tcW w:w="426" w:type="dxa"/>
          </w:tcPr>
          <w:p w:rsidR="00863536" w:rsidRDefault="00863536"/>
        </w:tc>
        <w:tc>
          <w:tcPr>
            <w:tcW w:w="710" w:type="dxa"/>
          </w:tcPr>
          <w:p w:rsidR="00863536" w:rsidRDefault="00863536"/>
        </w:tc>
        <w:tc>
          <w:tcPr>
            <w:tcW w:w="143" w:type="dxa"/>
          </w:tcPr>
          <w:p w:rsidR="00863536" w:rsidRDefault="00863536"/>
        </w:tc>
        <w:tc>
          <w:tcPr>
            <w:tcW w:w="993" w:type="dxa"/>
          </w:tcPr>
          <w:p w:rsidR="00863536" w:rsidRDefault="00863536"/>
        </w:tc>
      </w:tr>
      <w:tr w:rsidR="008635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12</w:t>
            </w:r>
          </w:p>
        </w:tc>
      </w:tr>
      <w:tr w:rsidR="008635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6</w:t>
            </w:r>
          </w:p>
        </w:tc>
      </w:tr>
      <w:tr w:rsidR="008635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0</w:t>
            </w:r>
          </w:p>
        </w:tc>
      </w:tr>
      <w:tr w:rsidR="008635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6</w:t>
            </w:r>
          </w:p>
        </w:tc>
      </w:tr>
      <w:tr w:rsidR="008635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0</w:t>
            </w:r>
          </w:p>
        </w:tc>
      </w:tr>
      <w:tr w:rsidR="008635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92</w:t>
            </w:r>
          </w:p>
        </w:tc>
      </w:tr>
      <w:tr w:rsidR="008635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4</w:t>
            </w:r>
          </w:p>
        </w:tc>
      </w:tr>
      <w:tr w:rsidR="008635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зачеты 4</w:t>
            </w:r>
          </w:p>
        </w:tc>
      </w:tr>
      <w:tr w:rsidR="00863536">
        <w:trPr>
          <w:trHeight w:hRule="exact" w:val="138"/>
        </w:trPr>
        <w:tc>
          <w:tcPr>
            <w:tcW w:w="3970" w:type="dxa"/>
          </w:tcPr>
          <w:p w:rsidR="00863536" w:rsidRDefault="00863536"/>
        </w:tc>
        <w:tc>
          <w:tcPr>
            <w:tcW w:w="1702" w:type="dxa"/>
          </w:tcPr>
          <w:p w:rsidR="00863536" w:rsidRDefault="00863536"/>
        </w:tc>
        <w:tc>
          <w:tcPr>
            <w:tcW w:w="1702" w:type="dxa"/>
          </w:tcPr>
          <w:p w:rsidR="00863536" w:rsidRDefault="00863536"/>
        </w:tc>
        <w:tc>
          <w:tcPr>
            <w:tcW w:w="426" w:type="dxa"/>
          </w:tcPr>
          <w:p w:rsidR="00863536" w:rsidRDefault="00863536"/>
        </w:tc>
        <w:tc>
          <w:tcPr>
            <w:tcW w:w="710" w:type="dxa"/>
          </w:tcPr>
          <w:p w:rsidR="00863536" w:rsidRDefault="00863536"/>
        </w:tc>
        <w:tc>
          <w:tcPr>
            <w:tcW w:w="143" w:type="dxa"/>
          </w:tcPr>
          <w:p w:rsidR="00863536" w:rsidRDefault="00863536"/>
        </w:tc>
        <w:tc>
          <w:tcPr>
            <w:tcW w:w="993" w:type="dxa"/>
          </w:tcPr>
          <w:p w:rsidR="00863536" w:rsidRDefault="00863536"/>
        </w:tc>
      </w:tr>
      <w:tr w:rsidR="00863536">
        <w:trPr>
          <w:trHeight w:hRule="exact" w:val="1666"/>
        </w:trPr>
        <w:tc>
          <w:tcPr>
            <w:tcW w:w="9654" w:type="dxa"/>
            <w:gridSpan w:val="7"/>
            <w:shd w:val="clear" w:color="000000" w:fill="FFFFFF"/>
            <w:tcMar>
              <w:left w:w="34" w:type="dxa"/>
              <w:right w:w="34" w:type="dxa"/>
            </w:tcMar>
          </w:tcPr>
          <w:p w:rsidR="00863536" w:rsidRPr="00F154BC" w:rsidRDefault="00863536">
            <w:pPr>
              <w:spacing w:after="0" w:line="240" w:lineRule="auto"/>
              <w:jc w:val="center"/>
              <w:rPr>
                <w:sz w:val="24"/>
                <w:szCs w:val="24"/>
                <w:lang w:val="ru-RU"/>
              </w:rPr>
            </w:pPr>
          </w:p>
          <w:p w:rsidR="00863536" w:rsidRPr="00F154BC" w:rsidRDefault="0035647A">
            <w:pPr>
              <w:spacing w:after="0" w:line="240" w:lineRule="auto"/>
              <w:jc w:val="center"/>
              <w:rPr>
                <w:sz w:val="24"/>
                <w:szCs w:val="24"/>
                <w:lang w:val="ru-RU"/>
              </w:rPr>
            </w:pPr>
            <w:r w:rsidRPr="00F154B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3536" w:rsidRPr="00F154BC" w:rsidRDefault="00863536">
            <w:pPr>
              <w:spacing w:after="0" w:line="240" w:lineRule="auto"/>
              <w:jc w:val="center"/>
              <w:rPr>
                <w:sz w:val="24"/>
                <w:szCs w:val="24"/>
                <w:lang w:val="ru-RU"/>
              </w:rPr>
            </w:pPr>
          </w:p>
          <w:p w:rsidR="00863536" w:rsidRDefault="0035647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63536">
        <w:trPr>
          <w:trHeight w:hRule="exact" w:val="416"/>
        </w:trPr>
        <w:tc>
          <w:tcPr>
            <w:tcW w:w="3970" w:type="dxa"/>
          </w:tcPr>
          <w:p w:rsidR="00863536" w:rsidRDefault="00863536"/>
        </w:tc>
        <w:tc>
          <w:tcPr>
            <w:tcW w:w="1702" w:type="dxa"/>
          </w:tcPr>
          <w:p w:rsidR="00863536" w:rsidRDefault="00863536"/>
        </w:tc>
        <w:tc>
          <w:tcPr>
            <w:tcW w:w="1702" w:type="dxa"/>
          </w:tcPr>
          <w:p w:rsidR="00863536" w:rsidRDefault="00863536"/>
        </w:tc>
        <w:tc>
          <w:tcPr>
            <w:tcW w:w="426" w:type="dxa"/>
          </w:tcPr>
          <w:p w:rsidR="00863536" w:rsidRDefault="00863536"/>
        </w:tc>
        <w:tc>
          <w:tcPr>
            <w:tcW w:w="710" w:type="dxa"/>
          </w:tcPr>
          <w:p w:rsidR="00863536" w:rsidRDefault="00863536"/>
        </w:tc>
        <w:tc>
          <w:tcPr>
            <w:tcW w:w="143" w:type="dxa"/>
          </w:tcPr>
          <w:p w:rsidR="00863536" w:rsidRDefault="00863536"/>
        </w:tc>
        <w:tc>
          <w:tcPr>
            <w:tcW w:w="993" w:type="dxa"/>
          </w:tcPr>
          <w:p w:rsidR="00863536" w:rsidRDefault="00863536"/>
        </w:tc>
      </w:tr>
      <w:tr w:rsidR="008635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3536" w:rsidRDefault="0035647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3536" w:rsidRDefault="0035647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3536" w:rsidRDefault="0035647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3536" w:rsidRDefault="0035647A">
            <w:pPr>
              <w:spacing w:after="0" w:line="240" w:lineRule="auto"/>
              <w:jc w:val="center"/>
              <w:rPr>
                <w:sz w:val="24"/>
                <w:szCs w:val="24"/>
              </w:rPr>
            </w:pPr>
            <w:r>
              <w:rPr>
                <w:rFonts w:ascii="Times New Roman" w:hAnsi="Times New Roman" w:cs="Times New Roman"/>
                <w:color w:val="000000"/>
                <w:sz w:val="24"/>
                <w:szCs w:val="24"/>
              </w:rPr>
              <w:t>Часов</w:t>
            </w:r>
          </w:p>
        </w:tc>
      </w:tr>
      <w:tr w:rsidR="008635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3536" w:rsidRDefault="0035647A">
            <w:pPr>
              <w:spacing w:after="0" w:line="240" w:lineRule="auto"/>
              <w:rPr>
                <w:sz w:val="24"/>
                <w:szCs w:val="24"/>
              </w:rPr>
            </w:pPr>
            <w:r>
              <w:rPr>
                <w:rFonts w:ascii="Times New Roman" w:hAnsi="Times New Roman" w:cs="Times New Roman"/>
                <w:b/>
                <w:color w:val="000000"/>
                <w:sz w:val="24"/>
                <w:szCs w:val="24"/>
              </w:rPr>
              <w:t>Имитационное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3536" w:rsidRDefault="008635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3536" w:rsidRDefault="008635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3536" w:rsidRDefault="00863536"/>
        </w:tc>
      </w:tr>
      <w:tr w:rsidR="0086353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Понятие модели и моделированияю. Концепция дискретных систем для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2</w:t>
            </w:r>
          </w:p>
        </w:tc>
      </w:tr>
      <w:tr w:rsidR="008635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Моделирование случайных величин и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2</w:t>
            </w:r>
          </w:p>
        </w:tc>
      </w:tr>
      <w:tr w:rsidR="008635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Понятие модели и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4</w:t>
            </w:r>
          </w:p>
        </w:tc>
      </w:tr>
      <w:tr w:rsidR="008635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Концепция дискретных систем для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12</w:t>
            </w:r>
          </w:p>
        </w:tc>
      </w:tr>
      <w:tr w:rsidR="008635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Моделирование случайных величин и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12</w:t>
            </w:r>
          </w:p>
        </w:tc>
      </w:tr>
      <w:tr w:rsidR="008635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Моделирование случайных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10</w:t>
            </w:r>
          </w:p>
        </w:tc>
      </w:tr>
      <w:tr w:rsidR="008635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Pr="00F154BC" w:rsidRDefault="0035647A">
            <w:pPr>
              <w:spacing w:after="0" w:line="240" w:lineRule="auto"/>
              <w:rPr>
                <w:sz w:val="24"/>
                <w:szCs w:val="24"/>
                <w:lang w:val="ru-RU"/>
              </w:rPr>
            </w:pPr>
            <w:r w:rsidRPr="00F154BC">
              <w:rPr>
                <w:rFonts w:ascii="Times New Roman" w:hAnsi="Times New Roman" w:cs="Times New Roman"/>
                <w:color w:val="000000"/>
                <w:sz w:val="24"/>
                <w:szCs w:val="24"/>
                <w:lang w:val="ru-RU"/>
              </w:rPr>
              <w:t>Исследование и моделирование статистических зависимостей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12</w:t>
            </w:r>
          </w:p>
        </w:tc>
      </w:tr>
    </w:tbl>
    <w:p w:rsidR="00863536" w:rsidRDefault="0035647A">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863536" w:rsidRPr="00F154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3536" w:rsidRPr="00F154BC" w:rsidRDefault="0035647A">
            <w:pPr>
              <w:spacing w:after="0" w:line="240" w:lineRule="auto"/>
              <w:rPr>
                <w:sz w:val="24"/>
                <w:szCs w:val="24"/>
                <w:lang w:val="ru-RU"/>
              </w:rPr>
            </w:pPr>
            <w:r w:rsidRPr="00F154BC">
              <w:rPr>
                <w:rFonts w:ascii="Times New Roman" w:hAnsi="Times New Roman" w:cs="Times New Roman"/>
                <w:b/>
                <w:color w:val="000000"/>
                <w:sz w:val="24"/>
                <w:szCs w:val="24"/>
                <w:lang w:val="ru-RU"/>
              </w:rPr>
              <w:lastRenderedPageBreak/>
              <w:t>Планирование и обработка результатов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3536" w:rsidRPr="00F154BC" w:rsidRDefault="0086353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3536" w:rsidRPr="00F154BC" w:rsidRDefault="0086353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3536" w:rsidRPr="00F154BC" w:rsidRDefault="00863536">
            <w:pPr>
              <w:rPr>
                <w:lang w:val="ru-RU"/>
              </w:rPr>
            </w:pPr>
          </w:p>
        </w:tc>
      </w:tr>
      <w:tr w:rsidR="008635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Планирование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2</w:t>
            </w:r>
          </w:p>
        </w:tc>
      </w:tr>
      <w:tr w:rsidR="008635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Обработка результатов имитационного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2</w:t>
            </w:r>
          </w:p>
        </w:tc>
      </w:tr>
      <w:tr w:rsidR="008635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Планирование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2</w:t>
            </w:r>
          </w:p>
        </w:tc>
      </w:tr>
      <w:tr w:rsidR="008635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Обработка результатов имитационного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2</w:t>
            </w:r>
          </w:p>
        </w:tc>
      </w:tr>
      <w:tr w:rsidR="008635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Планирование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16</w:t>
            </w:r>
          </w:p>
        </w:tc>
      </w:tr>
      <w:tr w:rsidR="008635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Обработка результатов имитационного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16</w:t>
            </w:r>
          </w:p>
        </w:tc>
      </w:tr>
      <w:tr w:rsidR="008635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3536" w:rsidRDefault="0035647A">
            <w:pPr>
              <w:spacing w:after="0" w:line="240" w:lineRule="auto"/>
              <w:rPr>
                <w:sz w:val="24"/>
                <w:szCs w:val="24"/>
              </w:rPr>
            </w:pPr>
            <w:r>
              <w:rPr>
                <w:rFonts w:ascii="Times New Roman" w:hAnsi="Times New Roman" w:cs="Times New Roman"/>
                <w:b/>
                <w:color w:val="000000"/>
                <w:sz w:val="24"/>
                <w:szCs w:val="24"/>
              </w:rPr>
              <w:t>Современные теории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3536" w:rsidRDefault="0086353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3536" w:rsidRDefault="0086353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3536" w:rsidRDefault="00863536"/>
        </w:tc>
      </w:tr>
      <w:tr w:rsidR="008635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Современные теории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10</w:t>
            </w:r>
          </w:p>
        </w:tc>
      </w:tr>
      <w:tr w:rsidR="008635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8635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4</w:t>
            </w:r>
          </w:p>
        </w:tc>
      </w:tr>
      <w:tr w:rsidR="0086353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8635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8635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color w:val="000000"/>
                <w:sz w:val="24"/>
                <w:szCs w:val="24"/>
              </w:rPr>
              <w:t>108</w:t>
            </w:r>
          </w:p>
        </w:tc>
      </w:tr>
      <w:tr w:rsidR="00863536" w:rsidRPr="00F154BC">
        <w:trPr>
          <w:trHeight w:hRule="exact" w:val="10385"/>
        </w:trPr>
        <w:tc>
          <w:tcPr>
            <w:tcW w:w="9654" w:type="dxa"/>
            <w:gridSpan w:val="4"/>
            <w:shd w:val="clear" w:color="000000" w:fill="FFFFFF"/>
            <w:tcMar>
              <w:left w:w="34" w:type="dxa"/>
              <w:right w:w="34" w:type="dxa"/>
            </w:tcMar>
          </w:tcPr>
          <w:p w:rsidR="00863536" w:rsidRPr="00F154BC" w:rsidRDefault="00863536">
            <w:pPr>
              <w:spacing w:after="0" w:line="240" w:lineRule="auto"/>
              <w:jc w:val="both"/>
              <w:rPr>
                <w:sz w:val="20"/>
                <w:szCs w:val="20"/>
                <w:lang w:val="ru-RU"/>
              </w:rPr>
            </w:pPr>
          </w:p>
          <w:p w:rsidR="00863536" w:rsidRPr="00F154BC" w:rsidRDefault="0035647A">
            <w:pPr>
              <w:spacing w:after="0" w:line="240" w:lineRule="auto"/>
              <w:jc w:val="both"/>
              <w:rPr>
                <w:sz w:val="20"/>
                <w:szCs w:val="20"/>
                <w:lang w:val="ru-RU"/>
              </w:rPr>
            </w:pPr>
            <w:r w:rsidRPr="00F154BC">
              <w:rPr>
                <w:rFonts w:ascii="Times New Roman" w:hAnsi="Times New Roman" w:cs="Times New Roman"/>
                <w:color w:val="000000"/>
                <w:sz w:val="20"/>
                <w:szCs w:val="20"/>
                <w:lang w:val="ru-RU"/>
              </w:rPr>
              <w:t>* Примечания:</w:t>
            </w:r>
          </w:p>
          <w:p w:rsidR="00863536" w:rsidRPr="00F154BC" w:rsidRDefault="0035647A">
            <w:pPr>
              <w:spacing w:after="0" w:line="240" w:lineRule="auto"/>
              <w:jc w:val="both"/>
              <w:rPr>
                <w:sz w:val="20"/>
                <w:szCs w:val="20"/>
                <w:lang w:val="ru-RU"/>
              </w:rPr>
            </w:pPr>
            <w:r w:rsidRPr="00F154B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63536" w:rsidRPr="00F154BC" w:rsidRDefault="0035647A">
            <w:pPr>
              <w:spacing w:after="0" w:line="240" w:lineRule="auto"/>
              <w:jc w:val="both"/>
              <w:rPr>
                <w:sz w:val="20"/>
                <w:szCs w:val="20"/>
                <w:lang w:val="ru-RU"/>
              </w:rPr>
            </w:pPr>
            <w:r w:rsidRPr="00F154B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63536" w:rsidRPr="00F154BC" w:rsidRDefault="0035647A">
            <w:pPr>
              <w:spacing w:after="0" w:line="240" w:lineRule="auto"/>
              <w:jc w:val="both"/>
              <w:rPr>
                <w:sz w:val="20"/>
                <w:szCs w:val="20"/>
                <w:lang w:val="ru-RU"/>
              </w:rPr>
            </w:pPr>
            <w:r w:rsidRPr="00F154B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63536" w:rsidRPr="00F154BC" w:rsidRDefault="0035647A">
            <w:pPr>
              <w:spacing w:after="0" w:line="240" w:lineRule="auto"/>
              <w:jc w:val="both"/>
              <w:rPr>
                <w:sz w:val="20"/>
                <w:szCs w:val="20"/>
                <w:lang w:val="ru-RU"/>
              </w:rPr>
            </w:pPr>
            <w:r w:rsidRPr="00F154B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154B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63536" w:rsidRPr="00F154BC" w:rsidRDefault="0035647A">
            <w:pPr>
              <w:spacing w:after="0" w:line="240" w:lineRule="auto"/>
              <w:jc w:val="both"/>
              <w:rPr>
                <w:sz w:val="20"/>
                <w:szCs w:val="20"/>
                <w:lang w:val="ru-RU"/>
              </w:rPr>
            </w:pPr>
            <w:r w:rsidRPr="00F154BC">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63536" w:rsidRPr="00F154BC" w:rsidRDefault="0035647A">
            <w:pPr>
              <w:spacing w:after="0" w:line="240" w:lineRule="auto"/>
              <w:jc w:val="both"/>
              <w:rPr>
                <w:sz w:val="20"/>
                <w:szCs w:val="20"/>
                <w:lang w:val="ru-RU"/>
              </w:rPr>
            </w:pPr>
            <w:r w:rsidRPr="00F154B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863536" w:rsidRPr="00F154BC" w:rsidRDefault="0035647A">
      <w:pPr>
        <w:rPr>
          <w:sz w:val="0"/>
          <w:szCs w:val="0"/>
          <w:lang w:val="ru-RU"/>
        </w:rPr>
      </w:pPr>
      <w:r w:rsidRPr="00F154BC">
        <w:rPr>
          <w:lang w:val="ru-RU"/>
        </w:rPr>
        <w:br w:type="page"/>
      </w:r>
    </w:p>
    <w:tbl>
      <w:tblPr>
        <w:tblW w:w="0" w:type="auto"/>
        <w:tblCellMar>
          <w:left w:w="0" w:type="dxa"/>
          <w:right w:w="0" w:type="dxa"/>
        </w:tblCellMar>
        <w:tblLook w:val="04A0"/>
      </w:tblPr>
      <w:tblGrid>
        <w:gridCol w:w="9654"/>
      </w:tblGrid>
      <w:tr w:rsidR="00863536" w:rsidRPr="00F154BC">
        <w:trPr>
          <w:trHeight w:hRule="exact" w:val="7452"/>
        </w:trPr>
        <w:tc>
          <w:tcPr>
            <w:tcW w:w="9654" w:type="dxa"/>
            <w:shd w:val="clear" w:color="000000" w:fill="FFFFFF"/>
            <w:tcMar>
              <w:left w:w="34" w:type="dxa"/>
              <w:right w:w="34" w:type="dxa"/>
            </w:tcMar>
          </w:tcPr>
          <w:p w:rsidR="00863536" w:rsidRPr="00F154BC" w:rsidRDefault="0035647A">
            <w:pPr>
              <w:spacing w:after="0" w:line="240" w:lineRule="auto"/>
              <w:jc w:val="both"/>
              <w:rPr>
                <w:sz w:val="20"/>
                <w:szCs w:val="20"/>
                <w:lang w:val="ru-RU"/>
              </w:rPr>
            </w:pPr>
            <w:r w:rsidRPr="00F154BC">
              <w:rPr>
                <w:rFonts w:ascii="Times New Roman" w:hAnsi="Times New Roman" w:cs="Times New Roman"/>
                <w:color w:val="000000"/>
                <w:sz w:val="20"/>
                <w:szCs w:val="20"/>
                <w:lang w:val="ru-RU"/>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63536" w:rsidRPr="00F154BC" w:rsidRDefault="0035647A">
            <w:pPr>
              <w:spacing w:after="0" w:line="240" w:lineRule="auto"/>
              <w:jc w:val="both"/>
              <w:rPr>
                <w:sz w:val="20"/>
                <w:szCs w:val="20"/>
                <w:lang w:val="ru-RU"/>
              </w:rPr>
            </w:pPr>
            <w:r w:rsidRPr="00F154B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63536" w:rsidRPr="00F154BC" w:rsidRDefault="0035647A">
            <w:pPr>
              <w:spacing w:after="0" w:line="240" w:lineRule="auto"/>
              <w:jc w:val="both"/>
              <w:rPr>
                <w:sz w:val="20"/>
                <w:szCs w:val="20"/>
                <w:lang w:val="ru-RU"/>
              </w:rPr>
            </w:pPr>
            <w:r w:rsidRPr="00F154B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63536">
        <w:trPr>
          <w:trHeight w:hRule="exact" w:val="585"/>
        </w:trPr>
        <w:tc>
          <w:tcPr>
            <w:tcW w:w="9654" w:type="dxa"/>
            <w:shd w:val="clear" w:color="000000" w:fill="FFFFFF"/>
            <w:tcMar>
              <w:left w:w="34" w:type="dxa"/>
              <w:right w:w="34" w:type="dxa"/>
            </w:tcMar>
          </w:tcPr>
          <w:p w:rsidR="00863536" w:rsidRPr="00F154BC" w:rsidRDefault="00863536">
            <w:pPr>
              <w:spacing w:after="0" w:line="240" w:lineRule="auto"/>
              <w:rPr>
                <w:sz w:val="24"/>
                <w:szCs w:val="24"/>
                <w:lang w:val="ru-RU"/>
              </w:rPr>
            </w:pPr>
          </w:p>
          <w:p w:rsidR="00863536" w:rsidRDefault="0035647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63536">
        <w:trPr>
          <w:trHeight w:hRule="exact" w:val="277"/>
        </w:trPr>
        <w:tc>
          <w:tcPr>
            <w:tcW w:w="9654" w:type="dxa"/>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63536" w:rsidRPr="00F154BC">
        <w:trPr>
          <w:trHeight w:hRule="exact" w:val="26"/>
        </w:trPr>
        <w:tc>
          <w:tcPr>
            <w:tcW w:w="9654" w:type="dxa"/>
            <w:vMerge w:val="restart"/>
            <w:shd w:val="clear" w:color="000000" w:fill="FFFFFF"/>
            <w:tcMar>
              <w:left w:w="34" w:type="dxa"/>
              <w:right w:w="34" w:type="dxa"/>
            </w:tcMar>
          </w:tcPr>
          <w:p w:rsidR="00863536" w:rsidRPr="00F154BC" w:rsidRDefault="0035647A">
            <w:pPr>
              <w:spacing w:after="0" w:line="240" w:lineRule="auto"/>
              <w:jc w:val="center"/>
              <w:rPr>
                <w:sz w:val="24"/>
                <w:szCs w:val="24"/>
                <w:lang w:val="ru-RU"/>
              </w:rPr>
            </w:pPr>
            <w:r w:rsidRPr="00F154BC">
              <w:rPr>
                <w:rFonts w:ascii="Times New Roman" w:hAnsi="Times New Roman" w:cs="Times New Roman"/>
                <w:b/>
                <w:color w:val="000000"/>
                <w:sz w:val="24"/>
                <w:szCs w:val="24"/>
                <w:lang w:val="ru-RU"/>
              </w:rPr>
              <w:t>Понятие модели и моделированияю. Концепция дискретных систем для имитационного моделирования</w:t>
            </w:r>
          </w:p>
        </w:tc>
      </w:tr>
      <w:tr w:rsidR="00863536" w:rsidRPr="00F154BC">
        <w:trPr>
          <w:trHeight w:hRule="exact" w:val="558"/>
        </w:trPr>
        <w:tc>
          <w:tcPr>
            <w:tcW w:w="9654" w:type="dxa"/>
            <w:vMerge/>
            <w:shd w:val="clear" w:color="000000" w:fill="FFFFFF"/>
            <w:tcMar>
              <w:left w:w="34" w:type="dxa"/>
              <w:right w:w="34" w:type="dxa"/>
            </w:tcMar>
          </w:tcPr>
          <w:p w:rsidR="00863536" w:rsidRPr="00F154BC" w:rsidRDefault="00863536">
            <w:pPr>
              <w:rPr>
                <w:lang w:val="ru-RU"/>
              </w:rPr>
            </w:pPr>
          </w:p>
        </w:tc>
      </w:tr>
      <w:tr w:rsidR="00863536">
        <w:trPr>
          <w:trHeight w:hRule="exact" w:val="826"/>
        </w:trPr>
        <w:tc>
          <w:tcPr>
            <w:tcW w:w="9654" w:type="dxa"/>
            <w:shd w:val="clear" w:color="000000" w:fill="FFFFFF"/>
            <w:tcMar>
              <w:left w:w="34" w:type="dxa"/>
              <w:right w:w="34" w:type="dxa"/>
            </w:tcMar>
          </w:tcPr>
          <w:p w:rsidR="00863536" w:rsidRDefault="0035647A">
            <w:pPr>
              <w:spacing w:after="0" w:line="240" w:lineRule="auto"/>
              <w:jc w:val="both"/>
              <w:rPr>
                <w:sz w:val="24"/>
                <w:szCs w:val="24"/>
              </w:rPr>
            </w:pPr>
            <w:r w:rsidRPr="00F154BC">
              <w:rPr>
                <w:rFonts w:ascii="Times New Roman" w:hAnsi="Times New Roman" w:cs="Times New Roman"/>
                <w:color w:val="000000"/>
                <w:sz w:val="24"/>
                <w:szCs w:val="24"/>
                <w:lang w:val="ru-RU"/>
              </w:rPr>
              <w:t xml:space="preserve">Система как объект моделирования. Общее определение модели. Классификация моделей и моделирования. Этапы моделирования. </w:t>
            </w:r>
            <w:r>
              <w:rPr>
                <w:rFonts w:ascii="Times New Roman" w:hAnsi="Times New Roman" w:cs="Times New Roman"/>
                <w:color w:val="000000"/>
                <w:sz w:val="24"/>
                <w:szCs w:val="24"/>
              </w:rPr>
              <w:t>Адекватность модели. Требования, предъявляемые к моделям. Компьютерное моделирование.</w:t>
            </w:r>
          </w:p>
        </w:tc>
      </w:tr>
      <w:tr w:rsidR="00863536">
        <w:trPr>
          <w:trHeight w:hRule="exact" w:val="304"/>
        </w:trPr>
        <w:tc>
          <w:tcPr>
            <w:tcW w:w="9654" w:type="dxa"/>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b/>
                <w:color w:val="000000"/>
                <w:sz w:val="24"/>
                <w:szCs w:val="24"/>
              </w:rPr>
              <w:t>Планирование экспериментов</w:t>
            </w:r>
          </w:p>
        </w:tc>
      </w:tr>
      <w:tr w:rsidR="00863536">
        <w:trPr>
          <w:trHeight w:hRule="exact" w:val="1907"/>
        </w:trPr>
        <w:tc>
          <w:tcPr>
            <w:tcW w:w="9654" w:type="dxa"/>
            <w:shd w:val="clear" w:color="000000" w:fill="FFFFFF"/>
            <w:tcMar>
              <w:left w:w="34" w:type="dxa"/>
              <w:right w:w="34" w:type="dxa"/>
            </w:tcMar>
          </w:tcPr>
          <w:p w:rsidR="00863536" w:rsidRDefault="0035647A">
            <w:pPr>
              <w:spacing w:after="0" w:line="240" w:lineRule="auto"/>
              <w:jc w:val="both"/>
              <w:rPr>
                <w:sz w:val="24"/>
                <w:szCs w:val="24"/>
              </w:rPr>
            </w:pPr>
            <w:r w:rsidRPr="00F154BC">
              <w:rPr>
                <w:rFonts w:ascii="Times New Roman" w:hAnsi="Times New Roman" w:cs="Times New Roman"/>
                <w:color w:val="000000"/>
                <w:sz w:val="24"/>
                <w:szCs w:val="24"/>
                <w:lang w:val="ru-RU"/>
              </w:rPr>
              <w:t xml:space="preserve">Сущность и цели планирования эксперимента.  Элементы стратегического планирования экспериментов. Стандартные планы. Формальный подход к сокращению общего числа прогонов. Элементы тактического планирования. Точность и количество реализаций модели при определении средних значений параметров. Точность и количество реализаций модели при определении вероятностей исходов. Точность и количество реализаций модели при зависимом ряде данных. </w:t>
            </w:r>
            <w:r>
              <w:rPr>
                <w:rFonts w:ascii="Times New Roman" w:hAnsi="Times New Roman" w:cs="Times New Roman"/>
                <w:color w:val="000000"/>
                <w:sz w:val="24"/>
                <w:szCs w:val="24"/>
              </w:rPr>
              <w:t>Проблема начальных условий.</w:t>
            </w:r>
          </w:p>
        </w:tc>
      </w:tr>
      <w:tr w:rsidR="00863536">
        <w:trPr>
          <w:trHeight w:hRule="exact" w:val="304"/>
        </w:trPr>
        <w:tc>
          <w:tcPr>
            <w:tcW w:w="9654" w:type="dxa"/>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b/>
                <w:color w:val="000000"/>
                <w:sz w:val="24"/>
                <w:szCs w:val="24"/>
              </w:rPr>
              <w:t>Обработка результатов имитационного эксперимента</w:t>
            </w:r>
          </w:p>
        </w:tc>
      </w:tr>
      <w:tr w:rsidR="00863536" w:rsidRPr="00F154BC">
        <w:trPr>
          <w:trHeight w:hRule="exact" w:val="1637"/>
        </w:trPr>
        <w:tc>
          <w:tcPr>
            <w:tcW w:w="9654" w:type="dxa"/>
            <w:shd w:val="clear" w:color="000000" w:fill="FFFFFF"/>
            <w:tcMar>
              <w:left w:w="34" w:type="dxa"/>
              <w:right w:w="34" w:type="dxa"/>
            </w:tcMar>
          </w:tcPr>
          <w:p w:rsidR="00863536" w:rsidRPr="00F154BC" w:rsidRDefault="0035647A">
            <w:pPr>
              <w:spacing w:after="0" w:line="240" w:lineRule="auto"/>
              <w:jc w:val="both"/>
              <w:rPr>
                <w:sz w:val="24"/>
                <w:szCs w:val="24"/>
                <w:lang w:val="ru-RU"/>
              </w:rPr>
            </w:pPr>
            <w:r w:rsidRPr="00F154BC">
              <w:rPr>
                <w:rFonts w:ascii="Times New Roman" w:hAnsi="Times New Roman" w:cs="Times New Roman"/>
                <w:color w:val="000000"/>
                <w:sz w:val="24"/>
                <w:szCs w:val="24"/>
                <w:lang w:val="ru-RU"/>
              </w:rPr>
              <w:t>Характеристики случайных величин и процессов. Требования к оценкам характеристик. Оценка характеристик случайных величин и процессов. Гистограмма.  Элементы дисперсионного анализа. Критерий Фишера. Критерий Вилкоксона.  Однофакторный дисперсионный анализ.  Выявление несущественных факторов.  Сущность корреляционного анализа. 5.10. Обработка результатов эксперимента на основе регрессии.</w:t>
            </w:r>
          </w:p>
        </w:tc>
      </w:tr>
      <w:tr w:rsidR="00863536">
        <w:trPr>
          <w:trHeight w:hRule="exact" w:val="277"/>
        </w:trPr>
        <w:tc>
          <w:tcPr>
            <w:tcW w:w="9654" w:type="dxa"/>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863536" w:rsidRDefault="0035647A">
      <w:pPr>
        <w:rPr>
          <w:sz w:val="0"/>
          <w:szCs w:val="0"/>
        </w:rPr>
      </w:pPr>
      <w:r>
        <w:br w:type="page"/>
      </w:r>
    </w:p>
    <w:tbl>
      <w:tblPr>
        <w:tblW w:w="0" w:type="auto"/>
        <w:tblCellMar>
          <w:left w:w="0" w:type="dxa"/>
          <w:right w:w="0" w:type="dxa"/>
        </w:tblCellMar>
        <w:tblLook w:val="04A0"/>
      </w:tblPr>
      <w:tblGrid>
        <w:gridCol w:w="9654"/>
      </w:tblGrid>
      <w:tr w:rsidR="00863536" w:rsidRPr="00F154BC">
        <w:trPr>
          <w:trHeight w:hRule="exact" w:val="304"/>
        </w:trPr>
        <w:tc>
          <w:tcPr>
            <w:tcW w:w="9654" w:type="dxa"/>
            <w:shd w:val="clear" w:color="000000" w:fill="FFFFFF"/>
            <w:tcMar>
              <w:left w:w="34" w:type="dxa"/>
              <w:right w:w="34" w:type="dxa"/>
            </w:tcMar>
          </w:tcPr>
          <w:p w:rsidR="00863536" w:rsidRPr="00F154BC" w:rsidRDefault="0035647A">
            <w:pPr>
              <w:spacing w:after="0" w:line="240" w:lineRule="auto"/>
              <w:jc w:val="center"/>
              <w:rPr>
                <w:sz w:val="24"/>
                <w:szCs w:val="24"/>
                <w:lang w:val="ru-RU"/>
              </w:rPr>
            </w:pPr>
            <w:r w:rsidRPr="00F154BC">
              <w:rPr>
                <w:rFonts w:ascii="Times New Roman" w:hAnsi="Times New Roman" w:cs="Times New Roman"/>
                <w:b/>
                <w:color w:val="000000"/>
                <w:sz w:val="24"/>
                <w:szCs w:val="24"/>
                <w:lang w:val="ru-RU"/>
              </w:rPr>
              <w:lastRenderedPageBreak/>
              <w:t>Моделирование случайных величин и событий</w:t>
            </w:r>
          </w:p>
        </w:tc>
      </w:tr>
      <w:tr w:rsidR="00863536">
        <w:trPr>
          <w:trHeight w:hRule="exact" w:val="2989"/>
        </w:trPr>
        <w:tc>
          <w:tcPr>
            <w:tcW w:w="9654" w:type="dxa"/>
            <w:shd w:val="clear" w:color="000000" w:fill="FFFFFF"/>
            <w:tcMar>
              <w:left w:w="34" w:type="dxa"/>
              <w:right w:w="34" w:type="dxa"/>
            </w:tcMar>
          </w:tcPr>
          <w:p w:rsidR="00863536" w:rsidRPr="00F154BC" w:rsidRDefault="0035647A">
            <w:pPr>
              <w:spacing w:after="0" w:line="240" w:lineRule="auto"/>
              <w:jc w:val="both"/>
              <w:rPr>
                <w:sz w:val="24"/>
                <w:szCs w:val="24"/>
                <w:lang w:val="ru-RU"/>
              </w:rPr>
            </w:pPr>
            <w:r w:rsidRPr="00F154BC">
              <w:rPr>
                <w:rFonts w:ascii="Times New Roman" w:hAnsi="Times New Roman" w:cs="Times New Roman"/>
                <w:color w:val="000000"/>
                <w:sz w:val="24"/>
                <w:szCs w:val="24"/>
                <w:lang w:val="ru-RU"/>
              </w:rPr>
              <w:t>1. Генераторы случайных чисел. Псевдослучайные величины.</w:t>
            </w:r>
          </w:p>
          <w:p w:rsidR="00863536" w:rsidRPr="00F154BC" w:rsidRDefault="0035647A">
            <w:pPr>
              <w:spacing w:after="0" w:line="240" w:lineRule="auto"/>
              <w:jc w:val="both"/>
              <w:rPr>
                <w:sz w:val="24"/>
                <w:szCs w:val="24"/>
                <w:lang w:val="ru-RU"/>
              </w:rPr>
            </w:pPr>
            <w:r w:rsidRPr="00F154BC">
              <w:rPr>
                <w:rFonts w:ascii="Times New Roman" w:hAnsi="Times New Roman" w:cs="Times New Roman"/>
                <w:color w:val="000000"/>
                <w:sz w:val="24"/>
                <w:szCs w:val="24"/>
                <w:lang w:val="ru-RU"/>
              </w:rPr>
              <w:t>2. Равномерное распределение</w:t>
            </w:r>
          </w:p>
          <w:p w:rsidR="00863536" w:rsidRPr="00F154BC" w:rsidRDefault="0035647A">
            <w:pPr>
              <w:spacing w:after="0" w:line="240" w:lineRule="auto"/>
              <w:jc w:val="both"/>
              <w:rPr>
                <w:sz w:val="24"/>
                <w:szCs w:val="24"/>
                <w:lang w:val="ru-RU"/>
              </w:rPr>
            </w:pPr>
            <w:r w:rsidRPr="00F154BC">
              <w:rPr>
                <w:rFonts w:ascii="Times New Roman" w:hAnsi="Times New Roman" w:cs="Times New Roman"/>
                <w:color w:val="000000"/>
                <w:sz w:val="24"/>
                <w:szCs w:val="24"/>
                <w:lang w:val="ru-RU"/>
              </w:rPr>
              <w:t>3. Моделирование нормального распределения с помощью генератора случайных чисел</w:t>
            </w:r>
          </w:p>
          <w:p w:rsidR="00863536" w:rsidRPr="00F154BC" w:rsidRDefault="0035647A">
            <w:pPr>
              <w:spacing w:after="0" w:line="240" w:lineRule="auto"/>
              <w:jc w:val="both"/>
              <w:rPr>
                <w:sz w:val="24"/>
                <w:szCs w:val="24"/>
                <w:lang w:val="ru-RU"/>
              </w:rPr>
            </w:pPr>
            <w:r w:rsidRPr="00F154BC">
              <w:rPr>
                <w:rFonts w:ascii="Times New Roman" w:hAnsi="Times New Roman" w:cs="Times New Roman"/>
                <w:color w:val="000000"/>
                <w:sz w:val="24"/>
                <w:szCs w:val="24"/>
                <w:lang w:val="ru-RU"/>
              </w:rPr>
              <w:t>4. Моделирование различных распределений с помощью генератора случайных чисел</w:t>
            </w:r>
          </w:p>
          <w:p w:rsidR="00863536" w:rsidRDefault="0035647A">
            <w:pPr>
              <w:spacing w:after="0" w:line="240" w:lineRule="auto"/>
              <w:jc w:val="both"/>
              <w:rPr>
                <w:sz w:val="24"/>
                <w:szCs w:val="24"/>
              </w:rPr>
            </w:pPr>
            <w:r>
              <w:rPr>
                <w:rFonts w:ascii="Times New Roman" w:hAnsi="Times New Roman" w:cs="Times New Roman"/>
                <w:color w:val="000000"/>
                <w:sz w:val="24"/>
                <w:szCs w:val="24"/>
              </w:rPr>
              <w:t>5. Случайные события. Полная группа событий</w:t>
            </w:r>
          </w:p>
          <w:p w:rsidR="00863536" w:rsidRDefault="0035647A">
            <w:pPr>
              <w:spacing w:after="0" w:line="240" w:lineRule="auto"/>
              <w:jc w:val="both"/>
              <w:rPr>
                <w:sz w:val="24"/>
                <w:szCs w:val="24"/>
              </w:rPr>
            </w:pPr>
            <w:r>
              <w:rPr>
                <w:rFonts w:ascii="Times New Roman" w:hAnsi="Times New Roman" w:cs="Times New Roman"/>
                <w:color w:val="000000"/>
                <w:sz w:val="24"/>
                <w:szCs w:val="24"/>
              </w:rPr>
              <w:t>6. Моделирование единичного события.</w:t>
            </w:r>
          </w:p>
          <w:p w:rsidR="00863536" w:rsidRDefault="0035647A">
            <w:pPr>
              <w:spacing w:after="0" w:line="240" w:lineRule="auto"/>
              <w:jc w:val="both"/>
              <w:rPr>
                <w:sz w:val="24"/>
                <w:szCs w:val="24"/>
              </w:rPr>
            </w:pPr>
            <w:r>
              <w:rPr>
                <w:rFonts w:ascii="Times New Roman" w:hAnsi="Times New Roman" w:cs="Times New Roman"/>
                <w:color w:val="000000"/>
                <w:sz w:val="24"/>
                <w:szCs w:val="24"/>
              </w:rPr>
              <w:t>7. Моделирование полной группы несовместных событий.</w:t>
            </w:r>
          </w:p>
          <w:p w:rsidR="00863536" w:rsidRDefault="0035647A">
            <w:pPr>
              <w:spacing w:after="0" w:line="240" w:lineRule="auto"/>
              <w:jc w:val="both"/>
              <w:rPr>
                <w:sz w:val="24"/>
                <w:szCs w:val="24"/>
              </w:rPr>
            </w:pPr>
            <w:r>
              <w:rPr>
                <w:rFonts w:ascii="Times New Roman" w:hAnsi="Times New Roman" w:cs="Times New Roman"/>
                <w:color w:val="000000"/>
                <w:sz w:val="24"/>
                <w:szCs w:val="24"/>
              </w:rPr>
              <w:t>8. Моделирование совместных независимых событий. Моделирование совместных зависимых событий.</w:t>
            </w:r>
          </w:p>
        </w:tc>
      </w:tr>
      <w:tr w:rsidR="00863536">
        <w:trPr>
          <w:trHeight w:hRule="exact" w:val="14"/>
        </w:trPr>
        <w:tc>
          <w:tcPr>
            <w:tcW w:w="9640" w:type="dxa"/>
          </w:tcPr>
          <w:p w:rsidR="00863536" w:rsidRDefault="00863536"/>
        </w:tc>
      </w:tr>
      <w:tr w:rsidR="00863536">
        <w:trPr>
          <w:trHeight w:hRule="exact" w:val="304"/>
        </w:trPr>
        <w:tc>
          <w:tcPr>
            <w:tcW w:w="9654" w:type="dxa"/>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b/>
                <w:color w:val="000000"/>
                <w:sz w:val="24"/>
                <w:szCs w:val="24"/>
              </w:rPr>
              <w:t>Планирование экспериментов</w:t>
            </w:r>
          </w:p>
        </w:tc>
      </w:tr>
      <w:tr w:rsidR="00863536">
        <w:trPr>
          <w:trHeight w:hRule="exact" w:val="1366"/>
        </w:trPr>
        <w:tc>
          <w:tcPr>
            <w:tcW w:w="9654" w:type="dxa"/>
            <w:shd w:val="clear" w:color="000000" w:fill="FFFFFF"/>
            <w:tcMar>
              <w:left w:w="34" w:type="dxa"/>
              <w:right w:w="34" w:type="dxa"/>
            </w:tcMar>
          </w:tcPr>
          <w:p w:rsidR="00863536" w:rsidRDefault="0035647A">
            <w:pPr>
              <w:spacing w:after="0" w:line="240" w:lineRule="auto"/>
              <w:jc w:val="both"/>
              <w:rPr>
                <w:sz w:val="24"/>
                <w:szCs w:val="24"/>
              </w:rPr>
            </w:pPr>
            <w:r>
              <w:rPr>
                <w:rFonts w:ascii="Times New Roman" w:hAnsi="Times New Roman" w:cs="Times New Roman"/>
                <w:color w:val="000000"/>
                <w:sz w:val="24"/>
                <w:szCs w:val="24"/>
              </w:rPr>
              <w:t>1. Сущность и цели планирования эксперимента.</w:t>
            </w:r>
          </w:p>
          <w:p w:rsidR="00863536" w:rsidRDefault="0035647A">
            <w:pPr>
              <w:spacing w:after="0" w:line="240" w:lineRule="auto"/>
              <w:jc w:val="both"/>
              <w:rPr>
                <w:sz w:val="24"/>
                <w:szCs w:val="24"/>
              </w:rPr>
            </w:pPr>
            <w:r>
              <w:rPr>
                <w:rFonts w:ascii="Times New Roman" w:hAnsi="Times New Roman" w:cs="Times New Roman"/>
                <w:color w:val="000000"/>
                <w:sz w:val="24"/>
                <w:szCs w:val="24"/>
              </w:rPr>
              <w:t>2. Элементы стратегического планирования экспериментов.</w:t>
            </w:r>
          </w:p>
          <w:p w:rsidR="00863536" w:rsidRDefault="0035647A">
            <w:pPr>
              <w:spacing w:after="0" w:line="240" w:lineRule="auto"/>
              <w:jc w:val="both"/>
              <w:rPr>
                <w:sz w:val="24"/>
                <w:szCs w:val="24"/>
              </w:rPr>
            </w:pPr>
            <w:r>
              <w:rPr>
                <w:rFonts w:ascii="Times New Roman" w:hAnsi="Times New Roman" w:cs="Times New Roman"/>
                <w:color w:val="000000"/>
                <w:sz w:val="24"/>
                <w:szCs w:val="24"/>
              </w:rPr>
              <w:t>3. Стандартные планы.</w:t>
            </w:r>
          </w:p>
          <w:p w:rsidR="00863536" w:rsidRDefault="0035647A">
            <w:pPr>
              <w:spacing w:after="0" w:line="240" w:lineRule="auto"/>
              <w:jc w:val="both"/>
              <w:rPr>
                <w:sz w:val="24"/>
                <w:szCs w:val="24"/>
              </w:rPr>
            </w:pPr>
            <w:r>
              <w:rPr>
                <w:rFonts w:ascii="Times New Roman" w:hAnsi="Times New Roman" w:cs="Times New Roman"/>
                <w:color w:val="000000"/>
                <w:sz w:val="24"/>
                <w:szCs w:val="24"/>
              </w:rPr>
              <w:t>4. Формальный подход к сокращению общего числа прогонов.</w:t>
            </w:r>
          </w:p>
          <w:p w:rsidR="00863536" w:rsidRDefault="0035647A">
            <w:pPr>
              <w:spacing w:after="0" w:line="240" w:lineRule="auto"/>
              <w:jc w:val="both"/>
              <w:rPr>
                <w:sz w:val="24"/>
                <w:szCs w:val="24"/>
              </w:rPr>
            </w:pPr>
            <w:r>
              <w:rPr>
                <w:rFonts w:ascii="Times New Roman" w:hAnsi="Times New Roman" w:cs="Times New Roman"/>
                <w:color w:val="000000"/>
                <w:sz w:val="24"/>
                <w:szCs w:val="24"/>
              </w:rPr>
              <w:t>5. Элементы тактического планирования.</w:t>
            </w:r>
          </w:p>
        </w:tc>
      </w:tr>
      <w:tr w:rsidR="00863536">
        <w:trPr>
          <w:trHeight w:hRule="exact" w:val="14"/>
        </w:trPr>
        <w:tc>
          <w:tcPr>
            <w:tcW w:w="9640" w:type="dxa"/>
          </w:tcPr>
          <w:p w:rsidR="00863536" w:rsidRDefault="00863536"/>
        </w:tc>
      </w:tr>
      <w:tr w:rsidR="00863536">
        <w:trPr>
          <w:trHeight w:hRule="exact" w:val="304"/>
        </w:trPr>
        <w:tc>
          <w:tcPr>
            <w:tcW w:w="9654" w:type="dxa"/>
            <w:shd w:val="clear" w:color="000000" w:fill="FFFFFF"/>
            <w:tcMar>
              <w:left w:w="34" w:type="dxa"/>
              <w:right w:w="34" w:type="dxa"/>
            </w:tcMar>
          </w:tcPr>
          <w:p w:rsidR="00863536" w:rsidRDefault="0035647A">
            <w:pPr>
              <w:spacing w:after="0" w:line="240" w:lineRule="auto"/>
              <w:jc w:val="center"/>
              <w:rPr>
                <w:sz w:val="24"/>
                <w:szCs w:val="24"/>
              </w:rPr>
            </w:pPr>
            <w:r>
              <w:rPr>
                <w:rFonts w:ascii="Times New Roman" w:hAnsi="Times New Roman" w:cs="Times New Roman"/>
                <w:b/>
                <w:color w:val="000000"/>
                <w:sz w:val="24"/>
                <w:szCs w:val="24"/>
              </w:rPr>
              <w:t>Обработка результатов имитационного эксперимента</w:t>
            </w:r>
          </w:p>
        </w:tc>
      </w:tr>
      <w:tr w:rsidR="00863536">
        <w:trPr>
          <w:trHeight w:hRule="exact" w:val="1366"/>
        </w:trPr>
        <w:tc>
          <w:tcPr>
            <w:tcW w:w="9654" w:type="dxa"/>
            <w:shd w:val="clear" w:color="000000" w:fill="FFFFFF"/>
            <w:tcMar>
              <w:left w:w="34" w:type="dxa"/>
              <w:right w:w="34" w:type="dxa"/>
            </w:tcMar>
          </w:tcPr>
          <w:p w:rsidR="00863536" w:rsidRDefault="0035647A">
            <w:pPr>
              <w:spacing w:after="0" w:line="240" w:lineRule="auto"/>
              <w:jc w:val="both"/>
              <w:rPr>
                <w:sz w:val="24"/>
                <w:szCs w:val="24"/>
              </w:rPr>
            </w:pPr>
            <w:r>
              <w:rPr>
                <w:rFonts w:ascii="Times New Roman" w:hAnsi="Times New Roman" w:cs="Times New Roman"/>
                <w:color w:val="000000"/>
                <w:sz w:val="24"/>
                <w:szCs w:val="24"/>
              </w:rPr>
              <w:t>1. Характеристики случайных величин и процессов.</w:t>
            </w:r>
          </w:p>
          <w:p w:rsidR="00863536" w:rsidRDefault="0035647A">
            <w:pPr>
              <w:spacing w:after="0" w:line="240" w:lineRule="auto"/>
              <w:jc w:val="both"/>
              <w:rPr>
                <w:sz w:val="24"/>
                <w:szCs w:val="24"/>
              </w:rPr>
            </w:pPr>
            <w:r>
              <w:rPr>
                <w:rFonts w:ascii="Times New Roman" w:hAnsi="Times New Roman" w:cs="Times New Roman"/>
                <w:color w:val="000000"/>
                <w:sz w:val="24"/>
                <w:szCs w:val="24"/>
              </w:rPr>
              <w:t>2. Требования к оценкам характеристик.</w:t>
            </w:r>
          </w:p>
          <w:p w:rsidR="00863536" w:rsidRDefault="0035647A">
            <w:pPr>
              <w:spacing w:after="0" w:line="240" w:lineRule="auto"/>
              <w:jc w:val="both"/>
              <w:rPr>
                <w:sz w:val="24"/>
                <w:szCs w:val="24"/>
              </w:rPr>
            </w:pPr>
            <w:r>
              <w:rPr>
                <w:rFonts w:ascii="Times New Roman" w:hAnsi="Times New Roman" w:cs="Times New Roman"/>
                <w:color w:val="000000"/>
                <w:sz w:val="24"/>
                <w:szCs w:val="24"/>
              </w:rPr>
              <w:t>3. Оценка характеристик случайных величин и процессов.</w:t>
            </w:r>
          </w:p>
          <w:p w:rsidR="00863536" w:rsidRDefault="0035647A">
            <w:pPr>
              <w:spacing w:after="0" w:line="240" w:lineRule="auto"/>
              <w:jc w:val="both"/>
              <w:rPr>
                <w:sz w:val="24"/>
                <w:szCs w:val="24"/>
              </w:rPr>
            </w:pPr>
            <w:r>
              <w:rPr>
                <w:rFonts w:ascii="Times New Roman" w:hAnsi="Times New Roman" w:cs="Times New Roman"/>
                <w:color w:val="000000"/>
                <w:sz w:val="24"/>
                <w:szCs w:val="24"/>
              </w:rPr>
              <w:t>4. Гистограмма.</w:t>
            </w:r>
          </w:p>
          <w:p w:rsidR="00863536" w:rsidRDefault="0035647A">
            <w:pPr>
              <w:spacing w:after="0" w:line="240" w:lineRule="auto"/>
              <w:jc w:val="both"/>
              <w:rPr>
                <w:sz w:val="24"/>
                <w:szCs w:val="24"/>
              </w:rPr>
            </w:pPr>
            <w:r>
              <w:rPr>
                <w:rFonts w:ascii="Times New Roman" w:hAnsi="Times New Roman" w:cs="Times New Roman"/>
                <w:color w:val="000000"/>
                <w:sz w:val="24"/>
                <w:szCs w:val="24"/>
              </w:rPr>
              <w:t>5. Критерий Фишера. Критерий Вилкоксона.</w:t>
            </w:r>
          </w:p>
        </w:tc>
      </w:tr>
      <w:tr w:rsidR="00863536">
        <w:trPr>
          <w:trHeight w:hRule="exact" w:val="855"/>
        </w:trPr>
        <w:tc>
          <w:tcPr>
            <w:tcW w:w="9654" w:type="dxa"/>
            <w:shd w:val="clear" w:color="000000" w:fill="FFFFFF"/>
            <w:tcMar>
              <w:left w:w="34" w:type="dxa"/>
              <w:right w:w="34" w:type="dxa"/>
            </w:tcMar>
          </w:tcPr>
          <w:p w:rsidR="00863536" w:rsidRDefault="00863536">
            <w:pPr>
              <w:spacing w:after="0" w:line="240" w:lineRule="auto"/>
              <w:rPr>
                <w:sz w:val="24"/>
                <w:szCs w:val="24"/>
              </w:rPr>
            </w:pPr>
          </w:p>
          <w:p w:rsidR="00863536" w:rsidRDefault="0035647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63536">
        <w:trPr>
          <w:trHeight w:hRule="exact" w:val="5182"/>
        </w:trPr>
        <w:tc>
          <w:tcPr>
            <w:tcW w:w="9654" w:type="dxa"/>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«Имитационное моделирование» / Червенчук И.В.. – Омск: Изд-во Омской гуманитарной академии, 2021.</w:t>
            </w:r>
          </w:p>
          <w:p w:rsidR="00863536" w:rsidRDefault="0035647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63536" w:rsidRDefault="0035647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63536" w:rsidRDefault="0035647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63536">
        <w:trPr>
          <w:trHeight w:hRule="exact" w:val="138"/>
        </w:trPr>
        <w:tc>
          <w:tcPr>
            <w:tcW w:w="9640" w:type="dxa"/>
          </w:tcPr>
          <w:p w:rsidR="00863536" w:rsidRDefault="00863536"/>
        </w:tc>
      </w:tr>
      <w:tr w:rsidR="00863536">
        <w:trPr>
          <w:trHeight w:hRule="exact" w:val="855"/>
        </w:trPr>
        <w:tc>
          <w:tcPr>
            <w:tcW w:w="9654" w:type="dxa"/>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63536" w:rsidRDefault="0035647A">
            <w:pPr>
              <w:spacing w:after="0" w:line="240" w:lineRule="auto"/>
              <w:rPr>
                <w:sz w:val="24"/>
                <w:szCs w:val="24"/>
              </w:rPr>
            </w:pPr>
            <w:r>
              <w:rPr>
                <w:rFonts w:ascii="Times New Roman" w:hAnsi="Times New Roman" w:cs="Times New Roman"/>
                <w:b/>
                <w:color w:val="000000"/>
                <w:sz w:val="24"/>
                <w:szCs w:val="24"/>
              </w:rPr>
              <w:t>Основная:</w:t>
            </w:r>
          </w:p>
        </w:tc>
      </w:tr>
      <w:tr w:rsidR="00863536">
        <w:trPr>
          <w:trHeight w:hRule="exact" w:val="555"/>
        </w:trPr>
        <w:tc>
          <w:tcPr>
            <w:tcW w:w="9654" w:type="dxa"/>
            <w:shd w:val="clear" w:color="000000" w:fill="FFFFFF"/>
            <w:tcMar>
              <w:left w:w="34" w:type="dxa"/>
              <w:right w:w="34" w:type="dxa"/>
            </w:tcMar>
          </w:tcPr>
          <w:p w:rsidR="00863536" w:rsidRDefault="003564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Имитационное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978-5-534-04734-9.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80A19">
                <w:rPr>
                  <w:rStyle w:val="a3"/>
                </w:rPr>
                <w:t>https://urait.ru/bcode/438785</w:t>
              </w:r>
            </w:hyperlink>
            <w:r>
              <w:t xml:space="preserve"> </w:t>
            </w:r>
          </w:p>
        </w:tc>
      </w:tr>
      <w:tr w:rsidR="00863536">
        <w:trPr>
          <w:trHeight w:hRule="exact" w:val="826"/>
        </w:trPr>
        <w:tc>
          <w:tcPr>
            <w:tcW w:w="9654" w:type="dxa"/>
            <w:shd w:val="clear" w:color="000000" w:fill="FFFFFF"/>
            <w:tcMar>
              <w:left w:w="34" w:type="dxa"/>
              <w:right w:w="34" w:type="dxa"/>
            </w:tcMar>
          </w:tcPr>
          <w:p w:rsidR="00863536" w:rsidRDefault="003564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Имитационное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Древс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Золотарёв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978-5-534-11385-3.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80A19">
                <w:rPr>
                  <w:rStyle w:val="a3"/>
                </w:rPr>
                <w:t>https://urait.ru/bcode/445193</w:t>
              </w:r>
            </w:hyperlink>
            <w:r>
              <w:t xml:space="preserve"> </w:t>
            </w:r>
          </w:p>
        </w:tc>
      </w:tr>
    </w:tbl>
    <w:p w:rsidR="00863536" w:rsidRDefault="0035647A">
      <w:pPr>
        <w:rPr>
          <w:sz w:val="0"/>
          <w:szCs w:val="0"/>
        </w:rPr>
      </w:pPr>
      <w:r>
        <w:br w:type="page"/>
      </w:r>
    </w:p>
    <w:tbl>
      <w:tblPr>
        <w:tblW w:w="0" w:type="auto"/>
        <w:tblCellMar>
          <w:left w:w="0" w:type="dxa"/>
          <w:right w:w="0" w:type="dxa"/>
        </w:tblCellMar>
        <w:tblLook w:val="04A0"/>
      </w:tblPr>
      <w:tblGrid>
        <w:gridCol w:w="285"/>
        <w:gridCol w:w="9370"/>
      </w:tblGrid>
      <w:tr w:rsidR="00863536">
        <w:trPr>
          <w:trHeight w:hRule="exact" w:val="555"/>
        </w:trPr>
        <w:tc>
          <w:tcPr>
            <w:tcW w:w="9654" w:type="dxa"/>
            <w:gridSpan w:val="2"/>
            <w:shd w:val="clear" w:color="000000" w:fill="FFFFFF"/>
            <w:tcMar>
              <w:left w:w="34" w:type="dxa"/>
              <w:right w:w="34" w:type="dxa"/>
            </w:tcMar>
          </w:tcPr>
          <w:p w:rsidR="00863536" w:rsidRDefault="0035647A">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Советов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Яковлев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978-5-9916-3916-3.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80A19">
                <w:rPr>
                  <w:rStyle w:val="a3"/>
                </w:rPr>
                <w:t>https://urait.ru/bcode/425228</w:t>
              </w:r>
            </w:hyperlink>
            <w:r>
              <w:t xml:space="preserve"> </w:t>
            </w:r>
          </w:p>
        </w:tc>
      </w:tr>
      <w:tr w:rsidR="00863536">
        <w:trPr>
          <w:trHeight w:hRule="exact" w:val="277"/>
        </w:trPr>
        <w:tc>
          <w:tcPr>
            <w:tcW w:w="285" w:type="dxa"/>
          </w:tcPr>
          <w:p w:rsidR="00863536" w:rsidRDefault="00863536"/>
        </w:tc>
        <w:tc>
          <w:tcPr>
            <w:tcW w:w="9370" w:type="dxa"/>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i/>
                <w:color w:val="000000"/>
                <w:sz w:val="24"/>
                <w:szCs w:val="24"/>
              </w:rPr>
              <w:t>Дополнительная:</w:t>
            </w:r>
          </w:p>
        </w:tc>
      </w:tr>
      <w:tr w:rsidR="00863536">
        <w:trPr>
          <w:trHeight w:hRule="exact" w:val="26"/>
        </w:trPr>
        <w:tc>
          <w:tcPr>
            <w:tcW w:w="9654" w:type="dxa"/>
            <w:gridSpan w:val="2"/>
            <w:vMerge w:val="restart"/>
            <w:shd w:val="clear" w:color="000000" w:fill="FFFFFF"/>
            <w:tcMar>
              <w:left w:w="34" w:type="dxa"/>
              <w:right w:w="34" w:type="dxa"/>
            </w:tcMar>
          </w:tcPr>
          <w:p w:rsidR="00863536" w:rsidRDefault="003564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Щербакова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80A19">
                <w:rPr>
                  <w:rStyle w:val="a3"/>
                </w:rPr>
                <w:t>http://www.iprbookshop.ru/81056.html</w:t>
              </w:r>
            </w:hyperlink>
            <w:r>
              <w:t xml:space="preserve"> </w:t>
            </w:r>
          </w:p>
        </w:tc>
      </w:tr>
      <w:tr w:rsidR="00863536">
        <w:trPr>
          <w:trHeight w:hRule="exact" w:val="799"/>
        </w:trPr>
        <w:tc>
          <w:tcPr>
            <w:tcW w:w="9654" w:type="dxa"/>
            <w:gridSpan w:val="2"/>
            <w:vMerge/>
            <w:shd w:val="clear" w:color="000000" w:fill="FFFFFF"/>
            <w:tcMar>
              <w:left w:w="34" w:type="dxa"/>
              <w:right w:w="34" w:type="dxa"/>
            </w:tcMar>
          </w:tcPr>
          <w:p w:rsidR="00863536" w:rsidRDefault="00863536"/>
        </w:tc>
      </w:tr>
      <w:tr w:rsidR="00863536">
        <w:trPr>
          <w:trHeight w:hRule="exact" w:val="826"/>
        </w:trPr>
        <w:tc>
          <w:tcPr>
            <w:tcW w:w="9654" w:type="dxa"/>
            <w:gridSpan w:val="2"/>
            <w:shd w:val="clear" w:color="000000" w:fill="FFFFFF"/>
            <w:tcMar>
              <w:left w:w="34" w:type="dxa"/>
              <w:right w:w="34" w:type="dxa"/>
            </w:tcMar>
          </w:tcPr>
          <w:p w:rsidR="00863536" w:rsidRDefault="003564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Имитационное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Эльберг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Цыганков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978-5-7638-3648-6.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80A19">
                <w:rPr>
                  <w:rStyle w:val="a3"/>
                </w:rPr>
                <w:t>http://www.iprbookshop.ru/84350.html</w:t>
              </w:r>
            </w:hyperlink>
            <w:r>
              <w:t xml:space="preserve"> </w:t>
            </w:r>
          </w:p>
        </w:tc>
      </w:tr>
      <w:tr w:rsidR="00863536">
        <w:trPr>
          <w:trHeight w:hRule="exact" w:val="826"/>
        </w:trPr>
        <w:tc>
          <w:tcPr>
            <w:tcW w:w="9654" w:type="dxa"/>
            <w:gridSpan w:val="2"/>
            <w:shd w:val="clear" w:color="000000" w:fill="FFFFFF"/>
            <w:tcMar>
              <w:left w:w="34" w:type="dxa"/>
              <w:right w:w="34" w:type="dxa"/>
            </w:tcMar>
          </w:tcPr>
          <w:p w:rsidR="00863536" w:rsidRDefault="0035647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Имитационное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Березовская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978-5-9275-2426-6.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80A19">
                <w:rPr>
                  <w:rStyle w:val="a3"/>
                </w:rPr>
                <w:t>http://www.iprbookshop.ru/87410.html</w:t>
              </w:r>
            </w:hyperlink>
            <w:r>
              <w:t xml:space="preserve"> </w:t>
            </w:r>
          </w:p>
        </w:tc>
      </w:tr>
      <w:tr w:rsidR="00863536">
        <w:trPr>
          <w:trHeight w:hRule="exact" w:val="585"/>
        </w:trPr>
        <w:tc>
          <w:tcPr>
            <w:tcW w:w="9654" w:type="dxa"/>
            <w:gridSpan w:val="2"/>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63536">
        <w:trPr>
          <w:trHeight w:hRule="exact" w:val="9751"/>
        </w:trPr>
        <w:tc>
          <w:tcPr>
            <w:tcW w:w="9654" w:type="dxa"/>
            <w:gridSpan w:val="2"/>
            <w:shd w:val="clear" w:color="000000" w:fill="FFFFFF"/>
            <w:tcMar>
              <w:left w:w="34" w:type="dxa"/>
              <w:right w:w="34" w:type="dxa"/>
            </w:tcMar>
          </w:tcPr>
          <w:p w:rsidR="00863536" w:rsidRDefault="0035647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680A19">
                <w:rPr>
                  <w:rStyle w:val="a3"/>
                  <w:rFonts w:ascii="Times New Roman" w:hAnsi="Times New Roman" w:cs="Times New Roman"/>
                  <w:sz w:val="24"/>
                  <w:szCs w:val="24"/>
                </w:rPr>
                <w:t>http://www.iprbookshop.ru</w:t>
              </w:r>
            </w:hyperlink>
          </w:p>
          <w:p w:rsidR="00863536" w:rsidRDefault="0035647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680A19">
                <w:rPr>
                  <w:rStyle w:val="a3"/>
                  <w:rFonts w:ascii="Times New Roman" w:hAnsi="Times New Roman" w:cs="Times New Roman"/>
                  <w:sz w:val="24"/>
                  <w:szCs w:val="24"/>
                </w:rPr>
                <w:t>http://biblio-online.ru</w:t>
              </w:r>
            </w:hyperlink>
          </w:p>
          <w:p w:rsidR="00863536" w:rsidRDefault="0035647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680A19">
                <w:rPr>
                  <w:rStyle w:val="a3"/>
                  <w:rFonts w:ascii="Times New Roman" w:hAnsi="Times New Roman" w:cs="Times New Roman"/>
                  <w:sz w:val="24"/>
                  <w:szCs w:val="24"/>
                </w:rPr>
                <w:t>http://window.edu.ru/</w:t>
              </w:r>
            </w:hyperlink>
          </w:p>
          <w:p w:rsidR="00863536" w:rsidRDefault="0035647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680A19">
                <w:rPr>
                  <w:rStyle w:val="a3"/>
                  <w:rFonts w:ascii="Times New Roman" w:hAnsi="Times New Roman" w:cs="Times New Roman"/>
                  <w:sz w:val="24"/>
                  <w:szCs w:val="24"/>
                </w:rPr>
                <w:t>http://elibrary.ru</w:t>
              </w:r>
            </w:hyperlink>
          </w:p>
          <w:p w:rsidR="00863536" w:rsidRDefault="0035647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680A19">
                <w:rPr>
                  <w:rStyle w:val="a3"/>
                  <w:rFonts w:ascii="Times New Roman" w:hAnsi="Times New Roman" w:cs="Times New Roman"/>
                  <w:sz w:val="24"/>
                  <w:szCs w:val="24"/>
                </w:rPr>
                <w:t>http://www.sciencedirect.com</w:t>
              </w:r>
            </w:hyperlink>
          </w:p>
          <w:p w:rsidR="00863536" w:rsidRDefault="0035647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863536" w:rsidRDefault="0035647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680A19">
                <w:rPr>
                  <w:rStyle w:val="a3"/>
                  <w:rFonts w:ascii="Times New Roman" w:hAnsi="Times New Roman" w:cs="Times New Roman"/>
                  <w:sz w:val="24"/>
                  <w:szCs w:val="24"/>
                </w:rPr>
                <w:t>http://journals.cambridge.org</w:t>
              </w:r>
            </w:hyperlink>
          </w:p>
          <w:p w:rsidR="00863536" w:rsidRDefault="0035647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680A19">
                <w:rPr>
                  <w:rStyle w:val="a3"/>
                  <w:rFonts w:ascii="Times New Roman" w:hAnsi="Times New Roman" w:cs="Times New Roman"/>
                  <w:sz w:val="24"/>
                  <w:szCs w:val="24"/>
                </w:rPr>
                <w:t>http://www.oxfordjoumals.org</w:t>
              </w:r>
            </w:hyperlink>
          </w:p>
          <w:p w:rsidR="00863536" w:rsidRDefault="0035647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680A19">
                <w:rPr>
                  <w:rStyle w:val="a3"/>
                  <w:rFonts w:ascii="Times New Roman" w:hAnsi="Times New Roman" w:cs="Times New Roman"/>
                  <w:sz w:val="24"/>
                  <w:szCs w:val="24"/>
                </w:rPr>
                <w:t>http://dic.academic.ru/</w:t>
              </w:r>
            </w:hyperlink>
          </w:p>
          <w:p w:rsidR="00863536" w:rsidRDefault="0035647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680A19">
                <w:rPr>
                  <w:rStyle w:val="a3"/>
                  <w:rFonts w:ascii="Times New Roman" w:hAnsi="Times New Roman" w:cs="Times New Roman"/>
                  <w:sz w:val="24"/>
                  <w:szCs w:val="24"/>
                </w:rPr>
                <w:t>http://www.benran.ru</w:t>
              </w:r>
            </w:hyperlink>
          </w:p>
          <w:p w:rsidR="00863536" w:rsidRDefault="0035647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680A19">
                <w:rPr>
                  <w:rStyle w:val="a3"/>
                  <w:rFonts w:ascii="Times New Roman" w:hAnsi="Times New Roman" w:cs="Times New Roman"/>
                  <w:sz w:val="24"/>
                  <w:szCs w:val="24"/>
                </w:rPr>
                <w:t>http://www.gks.ru</w:t>
              </w:r>
            </w:hyperlink>
          </w:p>
          <w:p w:rsidR="00863536" w:rsidRDefault="0035647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680A19">
                <w:rPr>
                  <w:rStyle w:val="a3"/>
                  <w:rFonts w:ascii="Times New Roman" w:hAnsi="Times New Roman" w:cs="Times New Roman"/>
                  <w:sz w:val="24"/>
                  <w:szCs w:val="24"/>
                </w:rPr>
                <w:t>http://diss.rsl.ru</w:t>
              </w:r>
            </w:hyperlink>
          </w:p>
          <w:p w:rsidR="00863536" w:rsidRDefault="0035647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680A19">
                <w:rPr>
                  <w:rStyle w:val="a3"/>
                  <w:rFonts w:ascii="Times New Roman" w:hAnsi="Times New Roman" w:cs="Times New Roman"/>
                  <w:sz w:val="24"/>
                  <w:szCs w:val="24"/>
                </w:rPr>
                <w:t>http://ru.spinform.ru</w:t>
              </w:r>
            </w:hyperlink>
          </w:p>
          <w:p w:rsidR="00863536" w:rsidRDefault="0035647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63536" w:rsidRDefault="003564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63536">
        <w:trPr>
          <w:trHeight w:hRule="exact" w:val="314"/>
        </w:trPr>
        <w:tc>
          <w:tcPr>
            <w:tcW w:w="9654" w:type="dxa"/>
            <w:gridSpan w:val="2"/>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63536">
        <w:trPr>
          <w:trHeight w:hRule="exact" w:val="1429"/>
        </w:trPr>
        <w:tc>
          <w:tcPr>
            <w:tcW w:w="9654" w:type="dxa"/>
            <w:gridSpan w:val="2"/>
            <w:shd w:val="clear" w:color="000000" w:fill="FFFFFF"/>
            <w:tcMar>
              <w:left w:w="34" w:type="dxa"/>
              <w:right w:w="34" w:type="dxa"/>
            </w:tcMar>
          </w:tcPr>
          <w:p w:rsidR="00863536" w:rsidRDefault="0035647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863536" w:rsidRDefault="0035647A">
      <w:pPr>
        <w:rPr>
          <w:sz w:val="0"/>
          <w:szCs w:val="0"/>
        </w:rPr>
      </w:pPr>
      <w:r>
        <w:br w:type="page"/>
      </w:r>
    </w:p>
    <w:tbl>
      <w:tblPr>
        <w:tblW w:w="0" w:type="auto"/>
        <w:tblCellMar>
          <w:left w:w="0" w:type="dxa"/>
          <w:right w:w="0" w:type="dxa"/>
        </w:tblCellMar>
        <w:tblLook w:val="04A0"/>
      </w:tblPr>
      <w:tblGrid>
        <w:gridCol w:w="9654"/>
      </w:tblGrid>
      <w:tr w:rsidR="00863536">
        <w:trPr>
          <w:trHeight w:hRule="exact" w:val="12386"/>
        </w:trPr>
        <w:tc>
          <w:tcPr>
            <w:tcW w:w="9654" w:type="dxa"/>
            <w:shd w:val="clear" w:color="000000" w:fill="FFFFFF"/>
            <w:tcMar>
              <w:left w:w="34" w:type="dxa"/>
              <w:right w:w="34" w:type="dxa"/>
            </w:tcMar>
          </w:tcPr>
          <w:p w:rsidR="00863536" w:rsidRDefault="0035647A">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63536" w:rsidRDefault="0035647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63536" w:rsidRDefault="0035647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63536" w:rsidRDefault="0035647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63536" w:rsidRDefault="0035647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63536" w:rsidRDefault="0035647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63536" w:rsidRDefault="0035647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63536" w:rsidRDefault="0035647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63536" w:rsidRDefault="0035647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63536" w:rsidRDefault="0035647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63536" w:rsidRDefault="0035647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63536">
        <w:trPr>
          <w:trHeight w:hRule="exact" w:val="855"/>
        </w:trPr>
        <w:tc>
          <w:tcPr>
            <w:tcW w:w="9654" w:type="dxa"/>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63536">
        <w:trPr>
          <w:trHeight w:hRule="exact" w:val="2150"/>
        </w:trPr>
        <w:tc>
          <w:tcPr>
            <w:tcW w:w="9654" w:type="dxa"/>
            <w:shd w:val="clear" w:color="000000" w:fill="FFFFFF"/>
            <w:tcMar>
              <w:left w:w="34" w:type="dxa"/>
              <w:right w:w="34" w:type="dxa"/>
            </w:tcMar>
          </w:tcPr>
          <w:p w:rsidR="00863536" w:rsidRDefault="0035647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63536" w:rsidRDefault="00863536">
            <w:pPr>
              <w:spacing w:after="0" w:line="240" w:lineRule="auto"/>
              <w:jc w:val="both"/>
              <w:rPr>
                <w:sz w:val="24"/>
                <w:szCs w:val="24"/>
              </w:rPr>
            </w:pPr>
          </w:p>
          <w:p w:rsidR="00863536" w:rsidRDefault="0035647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63536" w:rsidRDefault="0035647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63536" w:rsidRDefault="0035647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63536" w:rsidRDefault="0035647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863536" w:rsidRDefault="0035647A">
      <w:pPr>
        <w:rPr>
          <w:sz w:val="0"/>
          <w:szCs w:val="0"/>
        </w:rPr>
      </w:pPr>
      <w:r>
        <w:br w:type="page"/>
      </w:r>
    </w:p>
    <w:tbl>
      <w:tblPr>
        <w:tblW w:w="0" w:type="auto"/>
        <w:tblCellMar>
          <w:left w:w="0" w:type="dxa"/>
          <w:right w:w="0" w:type="dxa"/>
        </w:tblCellMar>
        <w:tblLook w:val="04A0"/>
      </w:tblPr>
      <w:tblGrid>
        <w:gridCol w:w="9654"/>
      </w:tblGrid>
      <w:tr w:rsidR="00863536">
        <w:trPr>
          <w:trHeight w:hRule="exact" w:val="1096"/>
        </w:trPr>
        <w:tc>
          <w:tcPr>
            <w:tcW w:w="9654" w:type="dxa"/>
            <w:shd w:val="clear" w:color="000000" w:fill="FFFFFF"/>
            <w:tcMar>
              <w:left w:w="34" w:type="dxa"/>
              <w:right w:w="34" w:type="dxa"/>
            </w:tcMar>
          </w:tcPr>
          <w:p w:rsidR="00863536" w:rsidRDefault="0035647A">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863536" w:rsidRDefault="0035647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63536" w:rsidRDefault="00863536">
            <w:pPr>
              <w:spacing w:after="0" w:line="240" w:lineRule="auto"/>
              <w:jc w:val="both"/>
              <w:rPr>
                <w:sz w:val="24"/>
                <w:szCs w:val="24"/>
              </w:rPr>
            </w:pPr>
          </w:p>
          <w:p w:rsidR="00863536" w:rsidRDefault="0035647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63536">
        <w:trPr>
          <w:trHeight w:hRule="exact" w:val="304"/>
        </w:trPr>
        <w:tc>
          <w:tcPr>
            <w:tcW w:w="9654" w:type="dxa"/>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863536">
        <w:trPr>
          <w:trHeight w:hRule="exact" w:val="304"/>
        </w:trPr>
        <w:tc>
          <w:tcPr>
            <w:tcW w:w="9654" w:type="dxa"/>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63536">
        <w:trPr>
          <w:trHeight w:hRule="exact" w:val="585"/>
        </w:trPr>
        <w:tc>
          <w:tcPr>
            <w:tcW w:w="9654" w:type="dxa"/>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63536" w:rsidRDefault="0035647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80A19">
                <w:rPr>
                  <w:rStyle w:val="a3"/>
                  <w:rFonts w:ascii="Times New Roman" w:hAnsi="Times New Roman" w:cs="Times New Roman"/>
                  <w:sz w:val="24"/>
                  <w:szCs w:val="24"/>
                </w:rPr>
                <w:t>http://fgosvo.ru</w:t>
              </w:r>
            </w:hyperlink>
          </w:p>
        </w:tc>
      </w:tr>
      <w:tr w:rsidR="00863536">
        <w:trPr>
          <w:trHeight w:hRule="exact" w:val="585"/>
        </w:trPr>
        <w:tc>
          <w:tcPr>
            <w:tcW w:w="9654" w:type="dxa"/>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680A19">
                <w:rPr>
                  <w:rStyle w:val="a3"/>
                  <w:rFonts w:ascii="Times New Roman" w:hAnsi="Times New Roman" w:cs="Times New Roman"/>
                  <w:sz w:val="24"/>
                  <w:szCs w:val="24"/>
                </w:rPr>
                <w:t>http://www.consultant.ru/edu/student/study/</w:t>
              </w:r>
            </w:hyperlink>
          </w:p>
        </w:tc>
      </w:tr>
      <w:tr w:rsidR="00863536">
        <w:trPr>
          <w:trHeight w:hRule="exact" w:val="314"/>
        </w:trPr>
        <w:tc>
          <w:tcPr>
            <w:tcW w:w="9654" w:type="dxa"/>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63536">
        <w:trPr>
          <w:trHeight w:hRule="exact" w:val="7587"/>
        </w:trPr>
        <w:tc>
          <w:tcPr>
            <w:tcW w:w="9654" w:type="dxa"/>
            <w:shd w:val="clear" w:color="000000" w:fill="FFFFFF"/>
            <w:tcMar>
              <w:left w:w="34" w:type="dxa"/>
              <w:right w:w="34" w:type="dxa"/>
            </w:tcMar>
          </w:tcPr>
          <w:p w:rsidR="00863536" w:rsidRDefault="003564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63536" w:rsidRDefault="0035647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63536" w:rsidRDefault="0035647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63536" w:rsidRDefault="0035647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63536" w:rsidRDefault="0035647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63536" w:rsidRDefault="0035647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63536" w:rsidRDefault="0035647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63536" w:rsidRDefault="0035647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63536" w:rsidRDefault="0035647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63536" w:rsidRDefault="0035647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63536" w:rsidRDefault="0035647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63536" w:rsidRDefault="0035647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63536" w:rsidRDefault="0035647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63536" w:rsidRDefault="0035647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63536">
        <w:trPr>
          <w:trHeight w:hRule="exact" w:val="277"/>
        </w:trPr>
        <w:tc>
          <w:tcPr>
            <w:tcW w:w="9640" w:type="dxa"/>
          </w:tcPr>
          <w:p w:rsidR="00863536" w:rsidRDefault="00863536"/>
        </w:tc>
      </w:tr>
      <w:tr w:rsidR="00863536">
        <w:trPr>
          <w:trHeight w:hRule="exact" w:val="585"/>
        </w:trPr>
        <w:tc>
          <w:tcPr>
            <w:tcW w:w="9654" w:type="dxa"/>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63536">
        <w:trPr>
          <w:trHeight w:hRule="exact" w:val="3751"/>
        </w:trPr>
        <w:tc>
          <w:tcPr>
            <w:tcW w:w="9654" w:type="dxa"/>
            <w:shd w:val="clear" w:color="000000" w:fill="FFFFFF"/>
            <w:tcMar>
              <w:left w:w="34" w:type="dxa"/>
              <w:right w:w="34" w:type="dxa"/>
            </w:tcMar>
          </w:tcPr>
          <w:p w:rsidR="00863536" w:rsidRDefault="0035647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63536" w:rsidRDefault="0035647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63536" w:rsidRDefault="0035647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863536" w:rsidRDefault="0035647A">
      <w:pPr>
        <w:rPr>
          <w:sz w:val="0"/>
          <w:szCs w:val="0"/>
        </w:rPr>
      </w:pPr>
      <w:r>
        <w:br w:type="page"/>
      </w:r>
    </w:p>
    <w:tbl>
      <w:tblPr>
        <w:tblW w:w="0" w:type="auto"/>
        <w:tblCellMar>
          <w:left w:w="0" w:type="dxa"/>
          <w:right w:w="0" w:type="dxa"/>
        </w:tblCellMar>
        <w:tblLook w:val="04A0"/>
      </w:tblPr>
      <w:tblGrid>
        <w:gridCol w:w="9654"/>
      </w:tblGrid>
      <w:tr w:rsidR="00863536">
        <w:trPr>
          <w:trHeight w:hRule="exact" w:val="10562"/>
        </w:trPr>
        <w:tc>
          <w:tcPr>
            <w:tcW w:w="9654" w:type="dxa"/>
            <w:shd w:val="clear" w:color="000000" w:fill="FFFFFF"/>
            <w:tcMar>
              <w:left w:w="34" w:type="dxa"/>
              <w:right w:w="34" w:type="dxa"/>
            </w:tcMar>
          </w:tcPr>
          <w:p w:rsidR="00863536" w:rsidRDefault="0035647A">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63536" w:rsidRDefault="0035647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63536" w:rsidRDefault="0035647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863536" w:rsidRDefault="0035647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63536">
        <w:trPr>
          <w:trHeight w:hRule="exact" w:val="2748"/>
        </w:trPr>
        <w:tc>
          <w:tcPr>
            <w:tcW w:w="9654" w:type="dxa"/>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63536">
        <w:trPr>
          <w:trHeight w:hRule="exact" w:val="2080"/>
        </w:trPr>
        <w:tc>
          <w:tcPr>
            <w:tcW w:w="9654" w:type="dxa"/>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w:t>
            </w:r>
          </w:p>
        </w:tc>
      </w:tr>
    </w:tbl>
    <w:p w:rsidR="00863536" w:rsidRDefault="0035647A">
      <w:pPr>
        <w:rPr>
          <w:sz w:val="0"/>
          <w:szCs w:val="0"/>
        </w:rPr>
      </w:pPr>
      <w:r>
        <w:br w:type="page"/>
      </w:r>
    </w:p>
    <w:tbl>
      <w:tblPr>
        <w:tblW w:w="0" w:type="auto"/>
        <w:tblCellMar>
          <w:left w:w="0" w:type="dxa"/>
          <w:right w:w="0" w:type="dxa"/>
        </w:tblCellMar>
        <w:tblLook w:val="04A0"/>
      </w:tblPr>
      <w:tblGrid>
        <w:gridCol w:w="9654"/>
      </w:tblGrid>
      <w:tr w:rsidR="00863536">
        <w:trPr>
          <w:trHeight w:hRule="exact" w:val="1937"/>
        </w:trPr>
        <w:tc>
          <w:tcPr>
            <w:tcW w:w="9654" w:type="dxa"/>
            <w:shd w:val="clear" w:color="000000" w:fill="FFFFFF"/>
            <w:tcMar>
              <w:left w:w="34" w:type="dxa"/>
              <w:right w:w="34" w:type="dxa"/>
            </w:tcMar>
          </w:tcPr>
          <w:p w:rsidR="00863536" w:rsidRDefault="0035647A">
            <w:pPr>
              <w:spacing w:after="0" w:line="240" w:lineRule="auto"/>
              <w:rPr>
                <w:sz w:val="24"/>
                <w:szCs w:val="24"/>
              </w:rPr>
            </w:pPr>
            <w:r>
              <w:rPr>
                <w:rFonts w:ascii="Times New Roman" w:hAnsi="Times New Roman" w:cs="Times New Roman"/>
                <w:color w:val="000000"/>
                <w:sz w:val="24"/>
                <w:szCs w:val="24"/>
              </w:rPr>
              <w:lastRenderedPageBreak/>
              <w:t>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863536" w:rsidRDefault="00863536"/>
    <w:sectPr w:rsidR="00863536" w:rsidSect="00EA24A6">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35647A"/>
    <w:rsid w:val="00420136"/>
    <w:rsid w:val="00680A19"/>
    <w:rsid w:val="00863536"/>
    <w:rsid w:val="00D31453"/>
    <w:rsid w:val="00E209E2"/>
    <w:rsid w:val="00EA24A6"/>
    <w:rsid w:val="00F15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647A"/>
    <w:rPr>
      <w:color w:val="0563C1" w:themeColor="hyperlink"/>
      <w:u w:val="single"/>
    </w:rPr>
  </w:style>
  <w:style w:type="character" w:customStyle="1" w:styleId="UnresolvedMention">
    <w:name w:val="Unresolved Mention"/>
    <w:basedOn w:val="a0"/>
    <w:uiPriority w:val="99"/>
    <w:semiHidden/>
    <w:unhideWhenUsed/>
    <w:rsid w:val="00680A1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prbookshop.ru/84350.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8105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25228" TargetMode="External"/><Relationship Id="rId11" Type="http://schemas.openxmlformats.org/officeDocument/2006/relationships/hyperlink" Target="http://biblio-online.ru" TargetMode="External"/><Relationship Id="rId24" Type="http://schemas.openxmlformats.org/officeDocument/2006/relationships/hyperlink" Target="http://fgosvo.ru" TargetMode="External"/><Relationship Id="rId5" Type="http://schemas.openxmlformats.org/officeDocument/2006/relationships/hyperlink" Target="https://urait.ru/bcode/445193"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38785" TargetMode="External"/><Relationship Id="rId9" Type="http://schemas.openxmlformats.org/officeDocument/2006/relationships/hyperlink" Target="http://www.iprbookshop.ru/87410.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6081</Words>
  <Characters>34666</Characters>
  <Application>Microsoft Office Word</Application>
  <DocSecurity>0</DocSecurity>
  <Lines>288</Lines>
  <Paragraphs>81</Paragraphs>
  <ScaleCrop>false</ScaleCrop>
  <Company>diakov.net</Company>
  <LinksUpToDate>false</LinksUpToDate>
  <CharactersWithSpaces>40666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2021-2022_ФГОС3++2021_Бак-ЗФО-ПИ(21)_plx_Имитационное моделирование</dc:title>
  <dc:creator>FastReport.NET</dc:creator>
  <cp:lastModifiedBy>imend-04</cp:lastModifiedBy>
  <cp:revision>5</cp:revision>
  <dcterms:created xsi:type="dcterms:W3CDTF">2021-10-16T12:57:00Z</dcterms:created>
  <dcterms:modified xsi:type="dcterms:W3CDTF">2023-09-19T05:24:00Z</dcterms:modified>
</cp:coreProperties>
</file>